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A5" w:rsidRDefault="000B15A5" w:rsidP="000B15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15A5" w:rsidRDefault="000B15A5" w:rsidP="000B15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КОНЫШЕВСКОГО РАЙНА КУРСКОЙ ОБЛАСТИ</w:t>
      </w:r>
    </w:p>
    <w:p w:rsidR="000B15A5" w:rsidRDefault="000B15A5" w:rsidP="000B15A5">
      <w:pPr>
        <w:jc w:val="center"/>
        <w:rPr>
          <w:rFonts w:ascii="Arial" w:hAnsi="Arial" w:cs="Arial"/>
          <w:sz w:val="32"/>
          <w:szCs w:val="32"/>
        </w:rPr>
      </w:pPr>
    </w:p>
    <w:p w:rsidR="000B15A5" w:rsidRDefault="000B15A5" w:rsidP="000B15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0B15A5" w:rsidRDefault="000B15A5" w:rsidP="000B15A5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от 12.08.2015 </w:t>
      </w:r>
      <w:r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  <w:u w:val="single"/>
        </w:rPr>
        <w:t>2</w:t>
      </w:r>
      <w:r>
        <w:rPr>
          <w:rFonts w:ascii="Arial" w:hAnsi="Arial" w:cs="Arial"/>
          <w:sz w:val="32"/>
          <w:szCs w:val="32"/>
          <w:u w:val="single"/>
        </w:rPr>
        <w:t>80</w:t>
      </w:r>
      <w:r>
        <w:rPr>
          <w:rFonts w:ascii="Arial" w:hAnsi="Arial" w:cs="Arial"/>
          <w:sz w:val="32"/>
          <w:szCs w:val="32"/>
          <w:u w:val="single"/>
        </w:rPr>
        <w:t>-па</w:t>
      </w:r>
    </w:p>
    <w:p w:rsidR="000B15A5" w:rsidRDefault="000B15A5" w:rsidP="000B15A5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п</w:t>
      </w:r>
      <w:proofErr w:type="gramStart"/>
      <w:r>
        <w:rPr>
          <w:rFonts w:ascii="Arial" w:hAnsi="Arial" w:cs="Arial"/>
          <w:sz w:val="32"/>
          <w:szCs w:val="32"/>
        </w:rPr>
        <w:t>.К</w:t>
      </w:r>
      <w:proofErr w:type="gramEnd"/>
      <w:r>
        <w:rPr>
          <w:rFonts w:ascii="Arial" w:hAnsi="Arial" w:cs="Arial"/>
          <w:sz w:val="32"/>
          <w:szCs w:val="32"/>
        </w:rPr>
        <w:t>онышевка</w:t>
      </w:r>
      <w:proofErr w:type="spellEnd"/>
    </w:p>
    <w:p w:rsidR="000B15A5" w:rsidRDefault="000B15A5" w:rsidP="000B15A5">
      <w:pPr>
        <w:widowControl/>
        <w:shd w:val="clear" w:color="auto" w:fill="FFFFFF"/>
        <w:rPr>
          <w:sz w:val="28"/>
          <w:szCs w:val="28"/>
        </w:rPr>
      </w:pPr>
    </w:p>
    <w:p w:rsidR="006A13B9" w:rsidRPr="006A13B9" w:rsidRDefault="006A13B9" w:rsidP="00BA2C82">
      <w:pPr>
        <w:widowControl/>
        <w:shd w:val="clear" w:color="auto" w:fill="FFFFFF"/>
        <w:rPr>
          <w:sz w:val="28"/>
          <w:szCs w:val="28"/>
        </w:rPr>
      </w:pPr>
    </w:p>
    <w:p w:rsidR="00BA2C82" w:rsidRPr="000B15A5" w:rsidRDefault="00BA2C82" w:rsidP="000B15A5">
      <w:pPr>
        <w:widowControl/>
        <w:shd w:val="clear" w:color="auto" w:fill="FFFFFF"/>
        <w:tabs>
          <w:tab w:val="left" w:pos="-142"/>
          <w:tab w:val="left" w:pos="0"/>
          <w:tab w:val="left" w:pos="2835"/>
        </w:tabs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B15A5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proofErr w:type="gramStart"/>
      <w:r w:rsidRPr="000B15A5">
        <w:rPr>
          <w:rFonts w:ascii="Arial" w:hAnsi="Arial" w:cs="Arial"/>
          <w:b/>
          <w:color w:val="000000"/>
          <w:sz w:val="32"/>
          <w:szCs w:val="32"/>
        </w:rPr>
        <w:t>Порядка учета</w:t>
      </w:r>
      <w:r w:rsidR="000B15A5" w:rsidRPr="000B15A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0B15A5">
        <w:rPr>
          <w:rFonts w:ascii="Arial" w:hAnsi="Arial" w:cs="Arial"/>
          <w:b/>
          <w:color w:val="000000"/>
          <w:sz w:val="32"/>
          <w:szCs w:val="32"/>
        </w:rPr>
        <w:t>мнений жителей сельских</w:t>
      </w:r>
      <w:r w:rsidR="000B15A5" w:rsidRPr="000B15A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0B15A5">
        <w:rPr>
          <w:rFonts w:ascii="Arial" w:hAnsi="Arial" w:cs="Arial"/>
          <w:b/>
          <w:color w:val="000000"/>
          <w:sz w:val="32"/>
          <w:szCs w:val="32"/>
        </w:rPr>
        <w:t>населенных пунктов</w:t>
      </w:r>
      <w:proofErr w:type="gramEnd"/>
      <w:r w:rsidR="002A2449" w:rsidRPr="000B15A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0B15A5">
        <w:rPr>
          <w:rFonts w:ascii="Arial" w:hAnsi="Arial" w:cs="Arial"/>
          <w:b/>
          <w:color w:val="000000"/>
          <w:sz w:val="32"/>
          <w:szCs w:val="32"/>
        </w:rPr>
        <w:t>Конышевского</w:t>
      </w:r>
      <w:r w:rsidR="000B15A5" w:rsidRPr="000B15A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0B15A5">
        <w:rPr>
          <w:rFonts w:ascii="Arial" w:hAnsi="Arial" w:cs="Arial"/>
          <w:b/>
          <w:color w:val="000000"/>
          <w:sz w:val="32"/>
          <w:szCs w:val="32"/>
        </w:rPr>
        <w:t>района Курской области при</w:t>
      </w:r>
      <w:r w:rsidR="000B15A5" w:rsidRPr="000B15A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0B15A5">
        <w:rPr>
          <w:rFonts w:ascii="Arial" w:hAnsi="Arial" w:cs="Arial"/>
          <w:b/>
          <w:color w:val="000000"/>
          <w:sz w:val="32"/>
          <w:szCs w:val="32"/>
        </w:rPr>
        <w:t>принятии  решения о реорганизации</w:t>
      </w:r>
      <w:r w:rsidR="000B15A5" w:rsidRPr="000B15A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0B15A5">
        <w:rPr>
          <w:rFonts w:ascii="Arial" w:hAnsi="Arial" w:cs="Arial"/>
          <w:b/>
          <w:color w:val="000000"/>
          <w:sz w:val="32"/>
          <w:szCs w:val="32"/>
        </w:rPr>
        <w:t>или ликвидации муниципальной</w:t>
      </w:r>
      <w:r w:rsidR="000B15A5" w:rsidRPr="000B15A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0B15A5">
        <w:rPr>
          <w:rFonts w:ascii="Arial" w:hAnsi="Arial" w:cs="Arial"/>
          <w:b/>
          <w:color w:val="000000"/>
          <w:sz w:val="32"/>
          <w:szCs w:val="32"/>
        </w:rPr>
        <w:t>общеобразовательной организации</w:t>
      </w:r>
    </w:p>
    <w:p w:rsidR="00BA2C82" w:rsidRDefault="00BA2C82" w:rsidP="00BA2C82">
      <w:pPr>
        <w:widowControl/>
        <w:shd w:val="clear" w:color="auto" w:fill="FFFFFF"/>
        <w:tabs>
          <w:tab w:val="left" w:pos="-142"/>
          <w:tab w:val="left" w:pos="0"/>
          <w:tab w:val="left" w:pos="2835"/>
        </w:tabs>
        <w:ind w:right="-1"/>
        <w:jc w:val="both"/>
        <w:rPr>
          <w:color w:val="000000"/>
          <w:sz w:val="28"/>
          <w:szCs w:val="28"/>
        </w:rPr>
      </w:pPr>
    </w:p>
    <w:p w:rsidR="00BA2C82" w:rsidRDefault="00BA2C82" w:rsidP="00BA2C82">
      <w:pPr>
        <w:widowControl/>
        <w:shd w:val="clear" w:color="auto" w:fill="FFFFFF"/>
        <w:tabs>
          <w:tab w:val="left" w:pos="4820"/>
        </w:tabs>
        <w:ind w:right="4251"/>
        <w:jc w:val="both"/>
        <w:rPr>
          <w:sz w:val="28"/>
          <w:szCs w:val="28"/>
        </w:rPr>
      </w:pPr>
    </w:p>
    <w:p w:rsidR="00BA2C82" w:rsidRPr="000B15A5" w:rsidRDefault="00BA2C82" w:rsidP="00BA2C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15A5">
        <w:rPr>
          <w:rFonts w:ascii="Arial" w:hAnsi="Arial" w:cs="Arial"/>
          <w:sz w:val="24"/>
          <w:szCs w:val="24"/>
        </w:rPr>
        <w:t>В соответствии с Федеральным законом от 29 декабря 2012 г. № 273-ФЗ «Об образовании в Российской Федерации», Законом Курской области от 9 декабря 2013 года  № 121-ЗКО «Об образовании в Курской области», Уставом муниципального района «Конышевский район» Курской области, Администрация Конышевского  района ПОСТАНОВЛЯЕТ:</w:t>
      </w:r>
    </w:p>
    <w:p w:rsidR="00BA2C82" w:rsidRPr="000B15A5" w:rsidRDefault="00BA2C82" w:rsidP="00BA2C82">
      <w:pPr>
        <w:widowControl/>
        <w:shd w:val="clear" w:color="auto" w:fill="FFFFFF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15A5">
        <w:rPr>
          <w:rFonts w:ascii="Arial" w:hAnsi="Arial" w:cs="Arial"/>
          <w:color w:val="000000"/>
          <w:sz w:val="24"/>
          <w:szCs w:val="24"/>
        </w:rPr>
        <w:t>1. Утвердить прилагаемый Порядок учета мнений жителей сельских населенных пунктов Конышевского  района Курской области при принятии решения о реорганизации или ликвидации муниципальной общеобразовательной организации.</w:t>
      </w:r>
    </w:p>
    <w:p w:rsidR="00BA2C82" w:rsidRPr="000B15A5" w:rsidRDefault="00BA2C82" w:rsidP="00BA2C82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0B15A5">
        <w:rPr>
          <w:rFonts w:ascii="Arial" w:hAnsi="Arial" w:cs="Arial"/>
          <w:color w:val="000000"/>
          <w:sz w:val="24"/>
          <w:szCs w:val="24"/>
        </w:rPr>
        <w:t>2.  Настоящее постановление вступает в силу со дня его подписания.</w:t>
      </w:r>
    </w:p>
    <w:p w:rsidR="00BA2C82" w:rsidRPr="000B15A5" w:rsidRDefault="00BA2C82" w:rsidP="00BA2C82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BA2C82" w:rsidRPr="000B15A5" w:rsidRDefault="00BA2C82" w:rsidP="00BA2C82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BA2C82" w:rsidRPr="000B15A5" w:rsidRDefault="00BA2C82" w:rsidP="00BA2C82">
      <w:pPr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BA2C82" w:rsidRPr="000B15A5" w:rsidRDefault="00BA2C82" w:rsidP="00BA2C82">
      <w:pPr>
        <w:rPr>
          <w:rFonts w:ascii="Arial" w:hAnsi="Arial" w:cs="Arial"/>
          <w:color w:val="000000"/>
          <w:sz w:val="24"/>
          <w:szCs w:val="24"/>
        </w:rPr>
      </w:pPr>
      <w:r w:rsidRPr="000B15A5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2A2449" w:rsidRPr="000B15A5">
        <w:rPr>
          <w:rFonts w:ascii="Arial" w:hAnsi="Arial" w:cs="Arial"/>
          <w:color w:val="000000"/>
          <w:sz w:val="24"/>
          <w:szCs w:val="24"/>
        </w:rPr>
        <w:t xml:space="preserve">Конышевского </w:t>
      </w:r>
      <w:r w:rsidRPr="000B15A5">
        <w:rPr>
          <w:rFonts w:ascii="Arial" w:hAnsi="Arial" w:cs="Arial"/>
          <w:color w:val="000000"/>
          <w:sz w:val="24"/>
          <w:szCs w:val="24"/>
        </w:rPr>
        <w:t xml:space="preserve"> района                                                         </w:t>
      </w:r>
      <w:proofErr w:type="spellStart"/>
      <w:r w:rsidRPr="000B15A5">
        <w:rPr>
          <w:rFonts w:ascii="Arial" w:hAnsi="Arial" w:cs="Arial"/>
          <w:color w:val="000000"/>
          <w:sz w:val="24"/>
          <w:szCs w:val="24"/>
        </w:rPr>
        <w:t>Д.А.Новиков</w:t>
      </w:r>
      <w:proofErr w:type="spellEnd"/>
    </w:p>
    <w:p w:rsidR="00BA2C82" w:rsidRDefault="00BA2C82" w:rsidP="00BA2C82">
      <w:pPr>
        <w:rPr>
          <w:sz w:val="28"/>
          <w:szCs w:val="28"/>
        </w:rPr>
      </w:pPr>
    </w:p>
    <w:p w:rsidR="00BA2C82" w:rsidRDefault="00BA2C82" w:rsidP="00BA2C82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A2C82" w:rsidRDefault="00BA2C82" w:rsidP="00BA2C82">
      <w:pPr>
        <w:rPr>
          <w:sz w:val="24"/>
          <w:szCs w:val="24"/>
        </w:rPr>
      </w:pPr>
    </w:p>
    <w:p w:rsidR="00BA2C82" w:rsidRDefault="00BA2C82" w:rsidP="00BA2C82">
      <w:pPr>
        <w:rPr>
          <w:sz w:val="24"/>
          <w:szCs w:val="24"/>
        </w:rPr>
      </w:pPr>
    </w:p>
    <w:p w:rsidR="00BA2C82" w:rsidRDefault="00BA2C82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0B15A5" w:rsidRDefault="000B15A5" w:rsidP="00BA2C82">
      <w:pPr>
        <w:rPr>
          <w:sz w:val="24"/>
          <w:szCs w:val="24"/>
        </w:rPr>
      </w:pPr>
    </w:p>
    <w:p w:rsidR="00BA2C82" w:rsidRDefault="00BA2C82" w:rsidP="00BA2C82">
      <w:pPr>
        <w:rPr>
          <w:sz w:val="24"/>
          <w:szCs w:val="24"/>
        </w:rPr>
      </w:pPr>
    </w:p>
    <w:p w:rsidR="00BA2C82" w:rsidRDefault="00BA2C82" w:rsidP="00BA2C82">
      <w:pPr>
        <w:rPr>
          <w:sz w:val="24"/>
          <w:szCs w:val="24"/>
        </w:rPr>
      </w:pPr>
    </w:p>
    <w:p w:rsidR="00ED37B6" w:rsidRPr="000B15A5" w:rsidRDefault="00ED37B6" w:rsidP="00ED37B6">
      <w:pPr>
        <w:pStyle w:val="ConsPlusNormal"/>
        <w:widowControl/>
        <w:ind w:firstLine="0"/>
        <w:rPr>
          <w:sz w:val="24"/>
          <w:szCs w:val="24"/>
        </w:rPr>
      </w:pPr>
      <w:r w:rsidRPr="000B15A5">
        <w:rPr>
          <w:sz w:val="24"/>
          <w:szCs w:val="24"/>
        </w:rPr>
        <w:lastRenderedPageBreak/>
        <w:t xml:space="preserve">                                                                             УТВЕРЖДЕН</w:t>
      </w:r>
    </w:p>
    <w:p w:rsidR="00ED37B6" w:rsidRPr="000B15A5" w:rsidRDefault="00ED37B6" w:rsidP="00ED37B6">
      <w:pPr>
        <w:pStyle w:val="ConsPlusNormal"/>
        <w:widowControl/>
        <w:ind w:left="4678" w:firstLine="0"/>
        <w:rPr>
          <w:sz w:val="24"/>
          <w:szCs w:val="24"/>
        </w:rPr>
      </w:pPr>
      <w:r w:rsidRPr="000B15A5">
        <w:rPr>
          <w:sz w:val="24"/>
          <w:szCs w:val="24"/>
        </w:rPr>
        <w:t xml:space="preserve">      постановлением Администрации</w:t>
      </w:r>
    </w:p>
    <w:p w:rsidR="00ED37B6" w:rsidRPr="000B15A5" w:rsidRDefault="00ED37B6" w:rsidP="00ED37B6">
      <w:pPr>
        <w:pStyle w:val="ConsPlusNormal"/>
        <w:widowControl/>
        <w:ind w:firstLine="0"/>
        <w:rPr>
          <w:sz w:val="24"/>
          <w:szCs w:val="24"/>
        </w:rPr>
      </w:pPr>
      <w:r w:rsidRPr="000B15A5">
        <w:rPr>
          <w:sz w:val="24"/>
          <w:szCs w:val="24"/>
        </w:rPr>
        <w:t xml:space="preserve">                                                                         Конышевского  района</w:t>
      </w:r>
    </w:p>
    <w:p w:rsidR="00ED37B6" w:rsidRPr="000B15A5" w:rsidRDefault="00ED37B6" w:rsidP="00ED37B6">
      <w:pPr>
        <w:pStyle w:val="ConsPlusNormal"/>
        <w:widowControl/>
        <w:ind w:firstLine="0"/>
        <w:rPr>
          <w:sz w:val="24"/>
          <w:szCs w:val="24"/>
        </w:rPr>
      </w:pPr>
      <w:r w:rsidRPr="000B15A5">
        <w:rPr>
          <w:sz w:val="24"/>
          <w:szCs w:val="24"/>
        </w:rPr>
        <w:t xml:space="preserve">                                                                         Курской области</w:t>
      </w:r>
    </w:p>
    <w:p w:rsidR="00ED37B6" w:rsidRPr="000B15A5" w:rsidRDefault="00ED37B6" w:rsidP="00ED37B6">
      <w:pPr>
        <w:rPr>
          <w:rFonts w:ascii="Arial" w:hAnsi="Arial" w:cs="Arial"/>
          <w:sz w:val="24"/>
          <w:szCs w:val="24"/>
        </w:rPr>
      </w:pPr>
      <w:r w:rsidRPr="000B15A5">
        <w:rPr>
          <w:rFonts w:ascii="Arial" w:hAnsi="Arial" w:cs="Arial"/>
          <w:sz w:val="24"/>
          <w:szCs w:val="24"/>
        </w:rPr>
        <w:t xml:space="preserve">                                                                         от </w:t>
      </w:r>
      <w:r w:rsidR="000B15A5" w:rsidRPr="000B15A5">
        <w:rPr>
          <w:rFonts w:ascii="Arial" w:hAnsi="Arial" w:cs="Arial"/>
          <w:sz w:val="24"/>
          <w:szCs w:val="24"/>
        </w:rPr>
        <w:t>12.08.2015 года № 280-па</w:t>
      </w:r>
    </w:p>
    <w:p w:rsidR="00ED37B6" w:rsidRPr="000B15A5" w:rsidRDefault="00ED37B6" w:rsidP="00ED37B6">
      <w:pPr>
        <w:rPr>
          <w:rFonts w:ascii="Arial" w:hAnsi="Arial" w:cs="Arial"/>
          <w:sz w:val="24"/>
          <w:szCs w:val="24"/>
        </w:rPr>
      </w:pPr>
    </w:p>
    <w:p w:rsidR="00ED37B6" w:rsidRPr="000B15A5" w:rsidRDefault="00ED37B6" w:rsidP="00ED37B6">
      <w:pPr>
        <w:rPr>
          <w:rFonts w:ascii="Arial" w:hAnsi="Arial" w:cs="Arial"/>
          <w:sz w:val="28"/>
          <w:szCs w:val="28"/>
        </w:rPr>
      </w:pPr>
    </w:p>
    <w:p w:rsidR="00ED37B6" w:rsidRPr="000B15A5" w:rsidRDefault="00ED37B6" w:rsidP="00ED37B6">
      <w:pPr>
        <w:jc w:val="center"/>
        <w:rPr>
          <w:rStyle w:val="a3"/>
          <w:rFonts w:ascii="Arial" w:hAnsi="Arial" w:cs="Arial"/>
          <w:i w:val="0"/>
          <w:sz w:val="28"/>
          <w:szCs w:val="28"/>
        </w:rPr>
      </w:pPr>
      <w:r w:rsidRPr="000B15A5">
        <w:rPr>
          <w:rStyle w:val="a3"/>
          <w:rFonts w:ascii="Arial" w:hAnsi="Arial" w:cs="Arial"/>
          <w:i w:val="0"/>
          <w:sz w:val="28"/>
          <w:szCs w:val="28"/>
        </w:rPr>
        <w:t>Порядок</w:t>
      </w:r>
    </w:p>
    <w:p w:rsidR="00ED37B6" w:rsidRPr="000B15A5" w:rsidRDefault="00ED37B6" w:rsidP="00ED37B6">
      <w:pPr>
        <w:jc w:val="center"/>
        <w:rPr>
          <w:rStyle w:val="a3"/>
          <w:rFonts w:ascii="Arial" w:hAnsi="Arial" w:cs="Arial"/>
          <w:i w:val="0"/>
          <w:sz w:val="28"/>
          <w:szCs w:val="28"/>
        </w:rPr>
      </w:pPr>
      <w:r w:rsidRPr="000B15A5">
        <w:rPr>
          <w:rStyle w:val="a3"/>
          <w:rFonts w:ascii="Arial" w:hAnsi="Arial" w:cs="Arial"/>
          <w:i w:val="0"/>
          <w:sz w:val="28"/>
          <w:szCs w:val="28"/>
        </w:rPr>
        <w:t>учета мнений жителей сельских населенных пунктов Конышевского      района Курской области при принятии решения о реорганизации или      ликвидации муниципальной общеобразовательной организации</w:t>
      </w:r>
    </w:p>
    <w:p w:rsidR="00ED37B6" w:rsidRPr="000B15A5" w:rsidRDefault="00ED37B6" w:rsidP="00ED37B6">
      <w:pPr>
        <w:rPr>
          <w:rStyle w:val="a3"/>
          <w:rFonts w:ascii="Arial" w:hAnsi="Arial" w:cs="Arial"/>
          <w:i w:val="0"/>
          <w:sz w:val="28"/>
          <w:szCs w:val="28"/>
        </w:rPr>
      </w:pP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 xml:space="preserve">1. </w:t>
      </w:r>
      <w:proofErr w:type="gramStart"/>
      <w:r w:rsidRPr="000B15A5">
        <w:rPr>
          <w:rStyle w:val="a3"/>
          <w:rFonts w:ascii="Arial" w:hAnsi="Arial" w:cs="Arial"/>
          <w:i w:val="0"/>
          <w:sz w:val="24"/>
          <w:szCs w:val="24"/>
        </w:rPr>
        <w:t>Настоящий Порядок учета мнений жителей сельских населенных пунктов Конышевского  района Курской области при принятии решения о реорганизации или ликвидации муниципальной общеобразовательной организации (далее – Порядок) устанавливает форму и регламентирует последовательность процедуры учета мнений жителей сельских населенных пунктов Конышевского  района Курской области (далее – жители) при принятии решения о реорганизации или ликвидации муниципальной общеобразовательной организации.</w:t>
      </w:r>
      <w:proofErr w:type="gramEnd"/>
    </w:p>
    <w:p w:rsidR="00ED37B6" w:rsidRPr="000B15A5" w:rsidRDefault="00ED37B6" w:rsidP="00ED37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15A5">
        <w:rPr>
          <w:rFonts w:ascii="Arial" w:hAnsi="Arial" w:cs="Arial"/>
          <w:sz w:val="24"/>
          <w:szCs w:val="24"/>
        </w:rPr>
        <w:t>2. Порядок разработан в соответствии с Федеральным законом от 29 декабря 2012 г. № 273-ФЗ «Об образовании в Российской Федерации», Законом Курской области от 9 декабря 2013 года № 121-ЗКО «Об образовании в Курской области» и Уставом муниципального района   «Конышевский  район» Курской области.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Fonts w:ascii="Arial" w:hAnsi="Arial" w:cs="Arial"/>
          <w:sz w:val="24"/>
          <w:szCs w:val="24"/>
        </w:rPr>
        <w:t xml:space="preserve">3. Выявление и учет мнения жителей по вопросу принятия решения о </w:t>
      </w:r>
      <w:r w:rsidRPr="000B15A5">
        <w:rPr>
          <w:rStyle w:val="a3"/>
          <w:rFonts w:ascii="Arial" w:hAnsi="Arial" w:cs="Arial"/>
          <w:i w:val="0"/>
          <w:sz w:val="24"/>
          <w:szCs w:val="24"/>
        </w:rPr>
        <w:t>реорганизации или ликвидации муниципальной общеобразовательной организации проводится в форме собрания граждан, проживающих на территории Конышевского  района Курской области (далее – Собрание).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4. Собрание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5. Собрание назначается и проводится в соответствии с Положением о порядке назначения и проведения собраний и конференций граждан на территории  Конышевского  района Курской области.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6. Собрание проводится по инициативе населения Конышевского  района Курской области</w:t>
      </w:r>
      <w:r w:rsidR="006A13B9" w:rsidRPr="000B15A5">
        <w:rPr>
          <w:rStyle w:val="a3"/>
          <w:rFonts w:ascii="Arial" w:hAnsi="Arial" w:cs="Arial"/>
          <w:i w:val="0"/>
          <w:sz w:val="24"/>
          <w:szCs w:val="24"/>
        </w:rPr>
        <w:t>, представительного органа муниципального образования, главы муниципального образования</w:t>
      </w:r>
      <w:r w:rsidRPr="000B15A5">
        <w:rPr>
          <w:rStyle w:val="a3"/>
          <w:rFonts w:ascii="Arial" w:hAnsi="Arial" w:cs="Arial"/>
          <w:i w:val="0"/>
          <w:sz w:val="24"/>
          <w:szCs w:val="24"/>
        </w:rPr>
        <w:t>.</w:t>
      </w:r>
    </w:p>
    <w:p w:rsidR="002A2449" w:rsidRPr="000B15A5" w:rsidRDefault="00ED37B6" w:rsidP="002A2449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7. Инициатор проведения Собрания обязан:</w:t>
      </w:r>
    </w:p>
    <w:p w:rsidR="002A2449" w:rsidRPr="000B15A5" w:rsidRDefault="00ED37B6" w:rsidP="00306B3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 xml:space="preserve">7.1. Не позднее чем через 7 дней со дня принятия решения о проведении Собрания составить список участников собрания и оповестить </w:t>
      </w:r>
    </w:p>
    <w:p w:rsidR="00ED37B6" w:rsidRPr="000B15A5" w:rsidRDefault="00ED37B6" w:rsidP="002A2449">
      <w:pPr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граждан, имеющих право на участие в Собрании, о месте, дате и времени проведения Собрания, выносимом на рассмотрение вопросе, а также представить информацию об инициаторе проведения Собрания не менее чем за 7 дней до его проведения.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7.2. Заблаговременно знакомить жителей с материалами, относящимися к вопросу (вопросам), выносимому на рассмотрение Собрания.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8. Инициатор проведения Собрания самостоятельно, с учетом местных условий, определяет способ оповещения жителей.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9. Собрание считается правомочным, если на нем присутствует более 50% жителей, достигших 16-летнего возраста.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 xml:space="preserve">10. Собрание открывает и проводит инициатор его проведения. Для ведения Собрания избирается президиум, состоящий из председателя, секретаря собрания </w:t>
      </w:r>
      <w:r w:rsidRPr="000B15A5">
        <w:rPr>
          <w:rStyle w:val="a3"/>
          <w:rFonts w:ascii="Arial" w:hAnsi="Arial" w:cs="Arial"/>
          <w:i w:val="0"/>
          <w:sz w:val="24"/>
          <w:szCs w:val="24"/>
        </w:rPr>
        <w:lastRenderedPageBreak/>
        <w:t>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11. Принятие решения на Собрании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12. Каждый житель, участвующий в Собрании, имеет один голос.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13. Для подсчета голосов при проведении голосования из числа участников Собрания избирается счетная комиссия.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14. 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15. 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16. Ход и итоги Собрания оформляются протоколом. Протокол должен содержать следующие данные: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1) дата, время и место проведения Собрания;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2) инициатор проведения Собрания;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3) состав президиума Собрания;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4) состав счетной комиссии Собрания;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5) количество жителей, имеющих право на участие в Собрании;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6) количество жителей, зарегистрированных в качестве участников Собрания;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7) полная формулировка рассматриваемого вопроса, выносимого на голосование;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8) фамилия выступавших и краткая запись выступлений;</w:t>
      </w:r>
    </w:p>
    <w:p w:rsidR="002A2449" w:rsidRPr="000B15A5" w:rsidRDefault="00ED37B6" w:rsidP="00306B3A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9) результаты голосования и принятые решения;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10)подпись председателя, секретаря Собрания, председателя счетной комиссии.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К протоколу должен прилагаться список участников Собрания.</w:t>
      </w:r>
    </w:p>
    <w:p w:rsidR="00ED37B6" w:rsidRPr="000B15A5" w:rsidRDefault="00ED37B6" w:rsidP="00ED37B6">
      <w:pPr>
        <w:ind w:firstLine="708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0B15A5">
        <w:rPr>
          <w:rStyle w:val="a3"/>
          <w:rFonts w:ascii="Arial" w:hAnsi="Arial" w:cs="Arial"/>
          <w:i w:val="0"/>
          <w:sz w:val="24"/>
          <w:szCs w:val="24"/>
        </w:rPr>
        <w:t>17. Расходы, связанные с подготовкой и проведением Собрания, производятся за счет инициатора проведения Собрания.</w:t>
      </w:r>
    </w:p>
    <w:p w:rsidR="00ED37B6" w:rsidRPr="000B15A5" w:rsidRDefault="00ED37B6" w:rsidP="00ED37B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15A5">
        <w:rPr>
          <w:rStyle w:val="a3"/>
          <w:rFonts w:ascii="Arial" w:hAnsi="Arial" w:cs="Arial"/>
          <w:i w:val="0"/>
          <w:sz w:val="24"/>
          <w:szCs w:val="24"/>
        </w:rPr>
        <w:t xml:space="preserve">18. </w:t>
      </w:r>
      <w:proofErr w:type="gramStart"/>
      <w:r w:rsidRPr="000B15A5">
        <w:rPr>
          <w:rStyle w:val="a3"/>
          <w:rFonts w:ascii="Arial" w:hAnsi="Arial" w:cs="Arial"/>
          <w:i w:val="0"/>
          <w:sz w:val="24"/>
          <w:szCs w:val="24"/>
        </w:rPr>
        <w:t>Решение Собрания, отражающее мнение жителей по вопросу принятия решения о реорганизации или ликвидации муниципальной общеобразовательной организации, подлежит обязательному рассмотрению и учету  управлением образования Администрации Конышевского  района при подготовке обоснования целесообразности реорганизации или ликвидации муниципальной общеобразовательной организации и Комиссией по проведению оценки последствий принятия решения о реорганизации или ликвидации муниципальной образовательной организации.</w:t>
      </w:r>
      <w:proofErr w:type="gramEnd"/>
    </w:p>
    <w:p w:rsidR="0045565E" w:rsidRPr="000B15A5" w:rsidRDefault="0045565E">
      <w:pPr>
        <w:rPr>
          <w:rFonts w:ascii="Arial" w:hAnsi="Arial" w:cs="Arial"/>
          <w:sz w:val="24"/>
          <w:szCs w:val="24"/>
        </w:rPr>
      </w:pPr>
    </w:p>
    <w:sectPr w:rsidR="0045565E" w:rsidRPr="000B15A5" w:rsidSect="006A13B9"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B6"/>
    <w:rsid w:val="000B15A5"/>
    <w:rsid w:val="002A2449"/>
    <w:rsid w:val="00306B3A"/>
    <w:rsid w:val="0045565E"/>
    <w:rsid w:val="00620BB2"/>
    <w:rsid w:val="006A13B9"/>
    <w:rsid w:val="0084781B"/>
    <w:rsid w:val="00BA2C82"/>
    <w:rsid w:val="00CB109D"/>
    <w:rsid w:val="00ED37B6"/>
    <w:rsid w:val="00E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3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37B6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ED37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1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3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37B6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ED37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1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BDEB-7D37-4AFB-98F6-D0F5F8C9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Владимир Евгениевич</dc:creator>
  <cp:lastModifiedBy>1</cp:lastModifiedBy>
  <cp:revision>3</cp:revision>
  <cp:lastPrinted>2015-08-11T12:14:00Z</cp:lastPrinted>
  <dcterms:created xsi:type="dcterms:W3CDTF">2015-09-09T06:11:00Z</dcterms:created>
  <dcterms:modified xsi:type="dcterms:W3CDTF">2015-09-09T14:15:00Z</dcterms:modified>
</cp:coreProperties>
</file>