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D27D64">
        <w:rPr>
          <w:sz w:val="28"/>
          <w:szCs w:val="28"/>
        </w:rPr>
        <w:t xml:space="preserve">          </w:t>
      </w:r>
      <w:bookmarkStart w:id="0" w:name="_GoBack"/>
      <w:bookmarkEnd w:id="0"/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C338A5" w:rsidRDefault="002F03F3" w:rsidP="002F03F3">
      <w:pPr>
        <w:jc w:val="center"/>
        <w:rPr>
          <w:b/>
          <w:sz w:val="28"/>
          <w:szCs w:val="28"/>
        </w:rPr>
      </w:pPr>
      <w:r w:rsidRPr="00C338A5">
        <w:rPr>
          <w:sz w:val="28"/>
          <w:szCs w:val="28"/>
        </w:rPr>
        <w:t xml:space="preserve">                                                          </w:t>
      </w:r>
      <w:r w:rsidR="00765DCA" w:rsidRPr="00C338A5">
        <w:rPr>
          <w:sz w:val="28"/>
          <w:szCs w:val="28"/>
        </w:rPr>
        <w:t xml:space="preserve">          «</w:t>
      </w:r>
      <w:r w:rsidR="008212B8" w:rsidRPr="00C338A5">
        <w:rPr>
          <w:sz w:val="28"/>
          <w:szCs w:val="28"/>
        </w:rPr>
        <w:t>2</w:t>
      </w:r>
      <w:r w:rsidR="00A93B03" w:rsidRPr="00C338A5">
        <w:rPr>
          <w:sz w:val="28"/>
          <w:szCs w:val="28"/>
        </w:rPr>
        <w:t>1</w:t>
      </w:r>
      <w:r w:rsidRPr="00C338A5">
        <w:rPr>
          <w:sz w:val="28"/>
          <w:szCs w:val="28"/>
        </w:rPr>
        <w:t xml:space="preserve">» </w:t>
      </w:r>
      <w:r w:rsidR="00767F7C" w:rsidRPr="00C338A5">
        <w:rPr>
          <w:sz w:val="28"/>
          <w:szCs w:val="28"/>
        </w:rPr>
        <w:t>октябр</w:t>
      </w:r>
      <w:r w:rsidR="009239B0" w:rsidRPr="00C338A5">
        <w:rPr>
          <w:sz w:val="28"/>
          <w:szCs w:val="28"/>
        </w:rPr>
        <w:t>я</w:t>
      </w:r>
      <w:r w:rsidR="00A156AA" w:rsidRPr="00C338A5">
        <w:rPr>
          <w:sz w:val="28"/>
          <w:szCs w:val="28"/>
        </w:rPr>
        <w:t xml:space="preserve"> 202</w:t>
      </w:r>
      <w:r w:rsidR="00A93B03" w:rsidRPr="00C338A5">
        <w:rPr>
          <w:sz w:val="28"/>
          <w:szCs w:val="28"/>
        </w:rPr>
        <w:t>2</w:t>
      </w:r>
      <w:r w:rsidR="008212B8" w:rsidRPr="00C338A5">
        <w:rPr>
          <w:sz w:val="28"/>
          <w:szCs w:val="28"/>
        </w:rPr>
        <w:t xml:space="preserve"> года №</w:t>
      </w:r>
      <w:r w:rsidR="00C338A5" w:rsidRPr="00C338A5">
        <w:rPr>
          <w:sz w:val="28"/>
          <w:szCs w:val="28"/>
        </w:rPr>
        <w:t>115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r w:rsidR="00334D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оселка </w:t>
      </w:r>
      <w:proofErr w:type="spellStart"/>
      <w:r w:rsidR="00334D83">
        <w:rPr>
          <w:b/>
          <w:sz w:val="28"/>
          <w:szCs w:val="28"/>
        </w:rPr>
        <w:t>Конышевка</w:t>
      </w:r>
      <w:proofErr w:type="spellEnd"/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A9585D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C21838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D95525" w:rsidRDefault="00D95525" w:rsidP="00394FF5">
      <w:pPr>
        <w:jc w:val="center"/>
        <w:rPr>
          <w:b/>
          <w:sz w:val="28"/>
          <w:szCs w:val="28"/>
        </w:rPr>
      </w:pPr>
    </w:p>
    <w:p w:rsidR="008566AF" w:rsidRPr="00A9585D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C21838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C21838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C21838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C21838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Курской области </w:t>
      </w:r>
      <w:r w:rsidR="00A93B03" w:rsidRPr="00C338A5">
        <w:rPr>
          <w:sz w:val="28"/>
          <w:szCs w:val="28"/>
        </w:rPr>
        <w:t>от 19</w:t>
      </w:r>
      <w:r w:rsidR="0049614C" w:rsidRPr="00C338A5">
        <w:rPr>
          <w:sz w:val="28"/>
          <w:szCs w:val="28"/>
        </w:rPr>
        <w:t>.</w:t>
      </w:r>
      <w:r w:rsidR="00767F7C" w:rsidRPr="00C338A5">
        <w:rPr>
          <w:sz w:val="28"/>
          <w:szCs w:val="28"/>
        </w:rPr>
        <w:t>10</w:t>
      </w:r>
      <w:r w:rsidR="0049614C" w:rsidRPr="00C338A5">
        <w:rPr>
          <w:sz w:val="28"/>
          <w:szCs w:val="28"/>
        </w:rPr>
        <w:t>.</w:t>
      </w:r>
      <w:r w:rsidR="00512AC1" w:rsidRPr="00C338A5">
        <w:rPr>
          <w:sz w:val="28"/>
          <w:szCs w:val="28"/>
        </w:rPr>
        <w:t>202</w:t>
      </w:r>
      <w:r w:rsidR="00A93B03" w:rsidRPr="00C338A5">
        <w:rPr>
          <w:sz w:val="28"/>
          <w:szCs w:val="28"/>
        </w:rPr>
        <w:t>2</w:t>
      </w:r>
      <w:r w:rsidR="00AE60FA" w:rsidRPr="00C338A5">
        <w:rPr>
          <w:sz w:val="28"/>
          <w:szCs w:val="28"/>
        </w:rPr>
        <w:t xml:space="preserve"> №</w:t>
      </w:r>
      <w:r w:rsidR="00A93B03" w:rsidRPr="00C338A5">
        <w:rPr>
          <w:sz w:val="28"/>
          <w:szCs w:val="28"/>
        </w:rPr>
        <w:t>114</w:t>
      </w:r>
      <w:r w:rsidR="008566AF" w:rsidRPr="00767F7C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Pr="00765DCA">
        <w:rPr>
          <w:sz w:val="28"/>
          <w:szCs w:val="28"/>
        </w:rPr>
        <w:t>п.Конышевка</w:t>
      </w:r>
      <w:proofErr w:type="spellEnd"/>
      <w:r w:rsidRPr="00765DCA"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- </w:t>
      </w:r>
      <w:r w:rsidRPr="004E10FF">
        <w:rPr>
          <w:sz w:val="28"/>
          <w:szCs w:val="28"/>
        </w:rPr>
        <w:t xml:space="preserve">бюджет п. </w:t>
      </w:r>
      <w:proofErr w:type="spellStart"/>
      <w:r w:rsidRPr="004E10FF"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F00AF8">
        <w:rPr>
          <w:sz w:val="28"/>
          <w:szCs w:val="28"/>
        </w:rPr>
        <w:t>п</w:t>
      </w:r>
      <w:proofErr w:type="gramStart"/>
      <w:r w:rsidR="00F00AF8">
        <w:rPr>
          <w:sz w:val="28"/>
          <w:szCs w:val="28"/>
        </w:rPr>
        <w:t>.К</w:t>
      </w:r>
      <w:proofErr w:type="gramEnd"/>
      <w:r w:rsidR="00F00AF8">
        <w:rPr>
          <w:sz w:val="28"/>
          <w:szCs w:val="28"/>
        </w:rPr>
        <w:t>онышевка</w:t>
      </w:r>
      <w:proofErr w:type="spellEnd"/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r w:rsidR="00334D83">
        <w:rPr>
          <w:szCs w:val="28"/>
        </w:rPr>
        <w:t>п</w:t>
      </w:r>
      <w:r w:rsidR="00CD0128">
        <w:rPr>
          <w:szCs w:val="28"/>
        </w:rPr>
        <w:t xml:space="preserve">оселка </w:t>
      </w:r>
      <w:proofErr w:type="spellStart"/>
      <w:r w:rsidR="00334D83">
        <w:rPr>
          <w:szCs w:val="28"/>
        </w:rPr>
        <w:t>Конышевка</w:t>
      </w:r>
      <w:proofErr w:type="spellEnd"/>
      <w:r w:rsidRPr="00512AC1">
        <w:rPr>
          <w:szCs w:val="28"/>
        </w:rPr>
        <w:t xml:space="preserve">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</w:t>
      </w:r>
      <w:r w:rsidR="00A9585D">
        <w:rPr>
          <w:szCs w:val="28"/>
        </w:rPr>
        <w:t>9 месяцев</w:t>
      </w:r>
      <w:r>
        <w:rPr>
          <w:szCs w:val="28"/>
        </w:rPr>
        <w:t xml:space="preserve"> 202</w:t>
      </w:r>
      <w:r w:rsidR="00C21838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C21838" w:rsidRDefault="002F03F3" w:rsidP="0049614C">
      <w:pPr>
        <w:pStyle w:val="aa"/>
        <w:ind w:firstLine="708"/>
        <w:jc w:val="both"/>
        <w:rPr>
          <w:color w:val="FF0000"/>
          <w:szCs w:val="28"/>
        </w:rPr>
      </w:pPr>
      <w:r w:rsidRPr="002F03F3">
        <w:rPr>
          <w:b/>
          <w:szCs w:val="28"/>
        </w:rPr>
        <w:t>Сроки проведения мероприятия</w:t>
      </w:r>
      <w:r>
        <w:rPr>
          <w:szCs w:val="28"/>
        </w:rPr>
        <w:t xml:space="preserve">: </w:t>
      </w:r>
      <w:r w:rsidRPr="00C338A5">
        <w:rPr>
          <w:szCs w:val="28"/>
        </w:rPr>
        <w:t xml:space="preserve">с </w:t>
      </w:r>
      <w:r w:rsidR="00A93B03" w:rsidRPr="00C338A5">
        <w:rPr>
          <w:szCs w:val="28"/>
        </w:rPr>
        <w:t>19</w:t>
      </w:r>
      <w:r w:rsidRPr="00C338A5">
        <w:rPr>
          <w:szCs w:val="28"/>
        </w:rPr>
        <w:t xml:space="preserve"> </w:t>
      </w:r>
      <w:r w:rsidR="00A9585D" w:rsidRPr="00C338A5">
        <w:rPr>
          <w:szCs w:val="28"/>
        </w:rPr>
        <w:t>октября</w:t>
      </w:r>
      <w:r w:rsidRPr="00C338A5">
        <w:rPr>
          <w:szCs w:val="28"/>
        </w:rPr>
        <w:t xml:space="preserve"> по </w:t>
      </w:r>
      <w:r w:rsidR="00AF3188" w:rsidRPr="00C338A5">
        <w:rPr>
          <w:szCs w:val="28"/>
        </w:rPr>
        <w:t>2</w:t>
      </w:r>
      <w:r w:rsidR="00A93B03" w:rsidRPr="00C338A5">
        <w:rPr>
          <w:szCs w:val="28"/>
        </w:rPr>
        <w:t>1</w:t>
      </w:r>
      <w:r w:rsidRPr="00C338A5">
        <w:rPr>
          <w:szCs w:val="28"/>
        </w:rPr>
        <w:t xml:space="preserve"> </w:t>
      </w:r>
      <w:r w:rsidR="008212B8" w:rsidRPr="00C338A5">
        <w:rPr>
          <w:szCs w:val="28"/>
        </w:rPr>
        <w:t>октябр</w:t>
      </w:r>
      <w:r w:rsidR="00AF3188" w:rsidRPr="00C338A5">
        <w:rPr>
          <w:szCs w:val="28"/>
        </w:rPr>
        <w:t>я</w:t>
      </w:r>
      <w:r w:rsidRPr="00C338A5">
        <w:rPr>
          <w:szCs w:val="28"/>
        </w:rPr>
        <w:t xml:space="preserve"> 202</w:t>
      </w:r>
      <w:r w:rsidR="00A93B03" w:rsidRPr="00C338A5">
        <w:rPr>
          <w:szCs w:val="28"/>
        </w:rPr>
        <w:t>2</w:t>
      </w:r>
      <w:r w:rsidRPr="00C338A5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Pr="004E10FF">
        <w:rPr>
          <w:b/>
          <w:sz w:val="28"/>
          <w:szCs w:val="28"/>
        </w:rPr>
        <w:t>п</w:t>
      </w:r>
      <w:proofErr w:type="gramStart"/>
      <w:r w:rsidRPr="004E10FF">
        <w:rPr>
          <w:b/>
          <w:sz w:val="28"/>
          <w:szCs w:val="28"/>
        </w:rPr>
        <w:t>.К</w:t>
      </w:r>
      <w:proofErr w:type="gramEnd"/>
      <w:r w:rsidRPr="004E10FF">
        <w:rPr>
          <w:b/>
          <w:sz w:val="28"/>
          <w:szCs w:val="28"/>
        </w:rPr>
        <w:t>онышевка</w:t>
      </w:r>
      <w:proofErr w:type="spellEnd"/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484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Конышевка</w:t>
      </w:r>
      <w:proofErr w:type="spellEnd"/>
      <w:r w:rsidRPr="00751484">
        <w:rPr>
          <w:sz w:val="28"/>
          <w:szCs w:val="28"/>
        </w:rPr>
        <w:t xml:space="preserve">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C21838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218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№28 </w:t>
      </w:r>
      <w:r w:rsidRPr="00334D83">
        <w:rPr>
          <w:sz w:val="28"/>
          <w:szCs w:val="28"/>
        </w:rPr>
        <w:t xml:space="preserve">«О  бюджете поселка </w:t>
      </w:r>
      <w:proofErr w:type="spellStart"/>
      <w:r w:rsidRPr="00334D83">
        <w:rPr>
          <w:sz w:val="28"/>
          <w:szCs w:val="28"/>
        </w:rPr>
        <w:t>Конышевка</w:t>
      </w:r>
      <w:proofErr w:type="spellEnd"/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C21838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C21838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C21838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>(</w:t>
      </w:r>
      <w:r w:rsidRPr="003F1D5E">
        <w:rPr>
          <w:sz w:val="28"/>
          <w:szCs w:val="28"/>
        </w:rPr>
        <w:t>в редакции от 2</w:t>
      </w:r>
      <w:r w:rsidR="00C21838">
        <w:rPr>
          <w:sz w:val="28"/>
          <w:szCs w:val="28"/>
        </w:rPr>
        <w:t>9</w:t>
      </w:r>
      <w:r w:rsidRPr="003F1D5E">
        <w:rPr>
          <w:sz w:val="28"/>
          <w:szCs w:val="28"/>
        </w:rPr>
        <w:t>.0</w:t>
      </w:r>
      <w:r w:rsidR="00A9585D">
        <w:rPr>
          <w:sz w:val="28"/>
          <w:szCs w:val="28"/>
        </w:rPr>
        <w:t>9.202</w:t>
      </w:r>
      <w:r w:rsidR="00C21838">
        <w:rPr>
          <w:sz w:val="28"/>
          <w:szCs w:val="28"/>
        </w:rPr>
        <w:t xml:space="preserve">2 </w:t>
      </w:r>
      <w:r w:rsidR="00A9585D">
        <w:rPr>
          <w:sz w:val="28"/>
          <w:szCs w:val="28"/>
        </w:rPr>
        <w:t>№6</w:t>
      </w:r>
      <w:r w:rsidR="00C21838">
        <w:rPr>
          <w:sz w:val="28"/>
          <w:szCs w:val="28"/>
        </w:rPr>
        <w:t>5</w:t>
      </w:r>
      <w:r w:rsidRPr="003F1D5E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C21838">
        <w:rPr>
          <w:sz w:val="28"/>
          <w:szCs w:val="28"/>
        </w:rPr>
        <w:t>22071,9</w:t>
      </w:r>
      <w:r w:rsidR="007A6D9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</w:t>
      </w:r>
      <w:r w:rsidRPr="00751484">
        <w:rPr>
          <w:sz w:val="28"/>
          <w:szCs w:val="28"/>
        </w:rPr>
        <w:lastRenderedPageBreak/>
        <w:t xml:space="preserve">общий объем расходов бюджета </w:t>
      </w:r>
      <w:proofErr w:type="spellStart"/>
      <w:r>
        <w:rPr>
          <w:sz w:val="28"/>
          <w:szCs w:val="28"/>
        </w:rPr>
        <w:t>п.Конышевка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C21838">
        <w:rPr>
          <w:sz w:val="28"/>
          <w:szCs w:val="28"/>
        </w:rPr>
        <w:t>22886,2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C21838">
        <w:rPr>
          <w:sz w:val="28"/>
          <w:szCs w:val="28"/>
        </w:rPr>
        <w:t>814,3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по состоянию на 01.</w:t>
      </w:r>
      <w:r w:rsidR="00A9585D">
        <w:rPr>
          <w:sz w:val="28"/>
          <w:szCs w:val="28"/>
        </w:rPr>
        <w:t>10</w:t>
      </w:r>
      <w:r w:rsidR="00C21838">
        <w:rPr>
          <w:sz w:val="28"/>
          <w:szCs w:val="28"/>
        </w:rPr>
        <w:t>.2022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 </w:t>
      </w:r>
      <w:r w:rsidR="00A9585D">
        <w:rPr>
          <w:sz w:val="28"/>
          <w:szCs w:val="28"/>
        </w:rPr>
        <w:t>1</w:t>
      </w:r>
      <w:r w:rsidR="00C21838">
        <w:rPr>
          <w:sz w:val="28"/>
          <w:szCs w:val="28"/>
        </w:rPr>
        <w:t>6477,7</w:t>
      </w:r>
      <w:r w:rsidR="00B940EA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A9585D">
        <w:rPr>
          <w:sz w:val="28"/>
          <w:szCs w:val="28"/>
        </w:rPr>
        <w:t>7</w:t>
      </w:r>
      <w:r w:rsidR="00C21838">
        <w:rPr>
          <w:sz w:val="28"/>
          <w:szCs w:val="28"/>
        </w:rPr>
        <w:t>4</w:t>
      </w:r>
      <w:r w:rsidR="00A9585D">
        <w:rPr>
          <w:sz w:val="28"/>
          <w:szCs w:val="28"/>
        </w:rPr>
        <w:t>,</w:t>
      </w:r>
      <w:r w:rsidR="00C21838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C21838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A9585D">
        <w:rPr>
          <w:sz w:val="28"/>
          <w:szCs w:val="28"/>
        </w:rPr>
        <w:t>1</w:t>
      </w:r>
      <w:r w:rsidR="00C21838">
        <w:rPr>
          <w:sz w:val="28"/>
          <w:szCs w:val="28"/>
        </w:rPr>
        <w:t>6917,4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A9585D">
        <w:rPr>
          <w:sz w:val="28"/>
          <w:szCs w:val="28"/>
        </w:rPr>
        <w:t>7</w:t>
      </w:r>
      <w:r w:rsidR="00C21838">
        <w:rPr>
          <w:sz w:val="28"/>
          <w:szCs w:val="28"/>
        </w:rPr>
        <w:t>3</w:t>
      </w:r>
      <w:r w:rsidR="00A9585D">
        <w:rPr>
          <w:sz w:val="28"/>
          <w:szCs w:val="28"/>
        </w:rPr>
        <w:t>,</w:t>
      </w:r>
      <w:r w:rsidR="00C21838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C21838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итогам </w:t>
      </w:r>
      <w:r w:rsidR="00A9585D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C21838">
        <w:rPr>
          <w:sz w:val="28"/>
          <w:szCs w:val="28"/>
        </w:rPr>
        <w:t>439,7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ind w:hanging="183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B940E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C21838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>
        <w:rPr>
          <w:sz w:val="28"/>
          <w:szCs w:val="28"/>
        </w:rPr>
        <w:t>п.Конышевка</w:t>
      </w:r>
      <w:proofErr w:type="spellEnd"/>
      <w:r w:rsidRPr="00C60A06">
        <w:rPr>
          <w:sz w:val="28"/>
          <w:szCs w:val="28"/>
        </w:rPr>
        <w:t xml:space="preserve"> поступило доходов в общей сумме </w:t>
      </w:r>
      <w:r w:rsidR="00B940EA">
        <w:rPr>
          <w:sz w:val="28"/>
          <w:szCs w:val="28"/>
        </w:rPr>
        <w:t>1</w:t>
      </w:r>
      <w:r w:rsidR="00491D3D">
        <w:rPr>
          <w:sz w:val="28"/>
          <w:szCs w:val="28"/>
        </w:rPr>
        <w:t>6477,7</w:t>
      </w:r>
      <w:r w:rsidRPr="00C60A06">
        <w:rPr>
          <w:sz w:val="28"/>
          <w:szCs w:val="28"/>
        </w:rPr>
        <w:t xml:space="preserve"> тыс. руб.</w:t>
      </w:r>
    </w:p>
    <w:p w:rsidR="00F00AF8" w:rsidRPr="00BF3FE2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C55D26">
        <w:rPr>
          <w:sz w:val="28"/>
          <w:szCs w:val="28"/>
        </w:rPr>
        <w:t xml:space="preserve"> исполнены в объеме </w:t>
      </w:r>
      <w:r w:rsidR="00491D3D">
        <w:rPr>
          <w:sz w:val="28"/>
          <w:szCs w:val="28"/>
        </w:rPr>
        <w:t>7970,7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6</w:t>
      </w:r>
      <w:r w:rsidR="00491D3D">
        <w:rPr>
          <w:sz w:val="28"/>
          <w:szCs w:val="28"/>
        </w:rPr>
        <w:t>6</w:t>
      </w:r>
      <w:r w:rsidR="00FF486E">
        <w:rPr>
          <w:sz w:val="28"/>
          <w:szCs w:val="28"/>
        </w:rPr>
        <w:t>,</w:t>
      </w:r>
      <w:r w:rsidR="00491D3D">
        <w:rPr>
          <w:sz w:val="28"/>
          <w:szCs w:val="28"/>
        </w:rPr>
        <w:t>2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>
        <w:rPr>
          <w:sz w:val="28"/>
          <w:szCs w:val="28"/>
        </w:rPr>
        <w:t>1</w:t>
      </w:r>
      <w:r w:rsidR="00FF486E">
        <w:rPr>
          <w:sz w:val="28"/>
          <w:szCs w:val="28"/>
        </w:rPr>
        <w:t>2</w:t>
      </w:r>
      <w:r w:rsidR="00491D3D">
        <w:rPr>
          <w:sz w:val="28"/>
          <w:szCs w:val="28"/>
        </w:rPr>
        <w:t>033,2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Pr="00BF3FE2">
        <w:rPr>
          <w:sz w:val="28"/>
          <w:szCs w:val="28"/>
        </w:rPr>
        <w:t>выше поступлений аналогичного периода 202</w:t>
      </w:r>
      <w:r w:rsidR="00AB0B03" w:rsidRPr="00BF3FE2">
        <w:rPr>
          <w:sz w:val="28"/>
          <w:szCs w:val="28"/>
        </w:rPr>
        <w:t>1</w:t>
      </w:r>
      <w:r w:rsidRPr="00BF3FE2">
        <w:rPr>
          <w:sz w:val="28"/>
          <w:szCs w:val="28"/>
        </w:rPr>
        <w:t xml:space="preserve"> года на </w:t>
      </w:r>
      <w:r w:rsidR="00AB0B03" w:rsidRPr="00BF3FE2">
        <w:rPr>
          <w:sz w:val="28"/>
          <w:szCs w:val="28"/>
        </w:rPr>
        <w:t>946,4</w:t>
      </w:r>
      <w:r w:rsidRPr="00BF3FE2">
        <w:rPr>
          <w:sz w:val="28"/>
          <w:szCs w:val="28"/>
        </w:rPr>
        <w:t xml:space="preserve"> тыс. руб. или на </w:t>
      </w:r>
      <w:r w:rsidR="00AB0B03" w:rsidRPr="00BF3FE2">
        <w:rPr>
          <w:sz w:val="28"/>
          <w:szCs w:val="28"/>
        </w:rPr>
        <w:t>6,1</w:t>
      </w:r>
      <w:r w:rsidRPr="00BF3FE2">
        <w:rPr>
          <w:sz w:val="28"/>
          <w:szCs w:val="28"/>
        </w:rPr>
        <w:t>%</w:t>
      </w:r>
      <w:r w:rsidR="00BF3FE2">
        <w:rPr>
          <w:sz w:val="28"/>
          <w:szCs w:val="28"/>
        </w:rPr>
        <w:t>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Pr="00142070">
        <w:rPr>
          <w:sz w:val="28"/>
          <w:szCs w:val="28"/>
        </w:rPr>
        <w:t>п</w:t>
      </w:r>
      <w:proofErr w:type="gramStart"/>
      <w:r w:rsidRPr="00142070">
        <w:rPr>
          <w:sz w:val="28"/>
          <w:szCs w:val="28"/>
        </w:rPr>
        <w:t>.К</w:t>
      </w:r>
      <w:proofErr w:type="gramEnd"/>
      <w:r w:rsidRPr="00142070">
        <w:rPr>
          <w:sz w:val="28"/>
          <w:szCs w:val="28"/>
        </w:rPr>
        <w:t>онышевка</w:t>
      </w:r>
      <w:proofErr w:type="spellEnd"/>
      <w:r w:rsidRPr="00142070">
        <w:rPr>
          <w:sz w:val="28"/>
          <w:szCs w:val="28"/>
        </w:rPr>
        <w:t xml:space="preserve"> за </w:t>
      </w:r>
      <w:r w:rsidR="00B940EA">
        <w:rPr>
          <w:sz w:val="28"/>
          <w:szCs w:val="28"/>
        </w:rPr>
        <w:t>9 месяцев</w:t>
      </w:r>
      <w:r w:rsidRPr="00142070">
        <w:rPr>
          <w:sz w:val="28"/>
          <w:szCs w:val="28"/>
        </w:rPr>
        <w:t xml:space="preserve"> 202</w:t>
      </w:r>
      <w:r w:rsidR="00491D3D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Pr="00146629">
        <w:rPr>
          <w:b/>
          <w:sz w:val="28"/>
          <w:szCs w:val="28"/>
        </w:rPr>
        <w:t>п</w:t>
      </w:r>
      <w:proofErr w:type="gramStart"/>
      <w:r w:rsidRPr="00146629">
        <w:rPr>
          <w:b/>
          <w:sz w:val="28"/>
          <w:szCs w:val="28"/>
        </w:rPr>
        <w:t>.К</w:t>
      </w:r>
      <w:proofErr w:type="gramEnd"/>
      <w:r w:rsidRPr="00146629">
        <w:rPr>
          <w:b/>
          <w:sz w:val="28"/>
          <w:szCs w:val="28"/>
        </w:rPr>
        <w:t>онышевка</w:t>
      </w:r>
      <w:proofErr w:type="spellEnd"/>
      <w:r w:rsidRPr="00146629">
        <w:rPr>
          <w:b/>
          <w:sz w:val="28"/>
          <w:szCs w:val="28"/>
        </w:rPr>
        <w:t xml:space="preserve"> за </w:t>
      </w:r>
      <w:r w:rsidR="00B940EA">
        <w:rPr>
          <w:b/>
          <w:sz w:val="28"/>
          <w:szCs w:val="28"/>
        </w:rPr>
        <w:t>9 месяцев</w:t>
      </w:r>
      <w:r w:rsidRPr="00146629">
        <w:rPr>
          <w:b/>
          <w:sz w:val="28"/>
          <w:szCs w:val="28"/>
        </w:rPr>
        <w:t xml:space="preserve"> 202</w:t>
      </w:r>
      <w:r w:rsidR="00491D3D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1134"/>
        <w:gridCol w:w="1276"/>
        <w:gridCol w:w="1133"/>
      </w:tblGrid>
      <w:tr w:rsidR="00F00AF8" w:rsidRPr="00C60A06" w:rsidTr="00D95525">
        <w:trPr>
          <w:trHeight w:val="2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355BE9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B940EA" w:rsidP="00491D3D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765DCA">
              <w:rPr>
                <w:b/>
                <w:bCs/>
                <w:sz w:val="16"/>
                <w:szCs w:val="16"/>
              </w:rPr>
              <w:t>.202</w:t>
            </w:r>
            <w:r w:rsidR="00491D3D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91D3D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355BE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B940EA" w:rsidP="00491D3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 w:rsidRPr="00CF1A6E">
              <w:rPr>
                <w:b/>
                <w:bCs/>
                <w:sz w:val="16"/>
                <w:szCs w:val="16"/>
              </w:rPr>
              <w:t>.202</w:t>
            </w:r>
            <w:r w:rsidR="00491D3D">
              <w:rPr>
                <w:b/>
                <w:bCs/>
                <w:sz w:val="16"/>
                <w:szCs w:val="16"/>
              </w:rPr>
              <w:t>2</w:t>
            </w:r>
            <w:r w:rsidR="00F00AF8"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95525">
        <w:trPr>
          <w:trHeight w:val="85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355BE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355BE9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355B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B940EA" w:rsidP="00355B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F30BA9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355BE9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91D3D" w:rsidRPr="00C60A06" w:rsidTr="00D95525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C60A06" w:rsidRDefault="00491D3D" w:rsidP="00355BE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D955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97600B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106,1</w:t>
            </w:r>
          </w:p>
        </w:tc>
      </w:tr>
      <w:tr w:rsidR="00491D3D" w:rsidRPr="00C60A06" w:rsidTr="00D95525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D3D" w:rsidRPr="00C60A06" w:rsidRDefault="00491D3D" w:rsidP="00355BE9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D955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2C6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97600B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93,8</w:t>
            </w:r>
          </w:p>
        </w:tc>
      </w:tr>
      <w:tr w:rsidR="00491D3D" w:rsidRPr="00C60A06" w:rsidTr="00D95525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C60A06" w:rsidRDefault="00491D3D" w:rsidP="00355BE9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97600B" w:rsidP="00D955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97600B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</w:tr>
      <w:tr w:rsidR="00491D3D" w:rsidRPr="006F731F" w:rsidTr="00D95525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B37A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</w:tr>
      <w:tr w:rsidR="00491D3D" w:rsidRPr="006F731F" w:rsidTr="00D95525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119,4</w:t>
            </w:r>
          </w:p>
        </w:tc>
      </w:tr>
      <w:tr w:rsidR="00491D3D" w:rsidRPr="006F731F" w:rsidTr="00D95525">
        <w:trPr>
          <w:trHeight w:val="1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BB24E4" w:rsidRDefault="00F30BA9" w:rsidP="00BB2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</w:tr>
      <w:tr w:rsidR="00491D3D" w:rsidRPr="006F731F" w:rsidTr="00D95525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491D3D" w:rsidRPr="00C60A06" w:rsidTr="00D95525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C23C8C" w:rsidRDefault="00491D3D" w:rsidP="00355BE9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97600B" w:rsidP="00515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97600B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491D3D" w:rsidRPr="006F731F" w:rsidTr="00D9552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491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2C63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78,7</w:t>
            </w:r>
          </w:p>
        </w:tc>
      </w:tr>
      <w:tr w:rsidR="00491D3D" w:rsidRPr="006F731F" w:rsidTr="00D9552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91D3D" w:rsidRPr="006F731F" w:rsidTr="00D9552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ПРОДАЖИ </w:t>
            </w:r>
            <w:r w:rsidRPr="00C23C8C">
              <w:rPr>
                <w:bCs/>
              </w:rPr>
              <w:lastRenderedPageBreak/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D955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1403CF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BB24E4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</w:tr>
      <w:tr w:rsidR="00491D3D" w:rsidRPr="006F731F" w:rsidTr="00D9552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577535" w:rsidRDefault="00491D3D" w:rsidP="00355BE9">
            <w:pPr>
              <w:jc w:val="both"/>
              <w:rPr>
                <w:bCs/>
              </w:rPr>
            </w:pPr>
            <w:r w:rsidRPr="0091493E">
              <w:rPr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D955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ED71AB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BB24E4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</w:tr>
      <w:tr w:rsidR="00491D3D" w:rsidRPr="006F731F" w:rsidTr="00D9552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3D" w:rsidRPr="00C23C8C" w:rsidRDefault="00491D3D" w:rsidP="00355BE9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976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491D3D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D3D" w:rsidRPr="00621409" w:rsidRDefault="00ED71AB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3D" w:rsidRPr="00621409" w:rsidRDefault="00F30BA9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118,2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FF486E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AB0B03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79066E">
        <w:rPr>
          <w:bCs/>
          <w:iCs/>
          <w:sz w:val="28"/>
          <w:szCs w:val="28"/>
        </w:rPr>
        <w:t>66</w:t>
      </w:r>
      <w:r w:rsidR="00AB0B03">
        <w:rPr>
          <w:bCs/>
          <w:iCs/>
          <w:sz w:val="28"/>
          <w:szCs w:val="28"/>
        </w:rPr>
        <w:t>70,3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083314">
        <w:rPr>
          <w:bCs/>
          <w:iCs/>
          <w:sz w:val="28"/>
          <w:szCs w:val="28"/>
        </w:rPr>
        <w:t xml:space="preserve">на </w:t>
      </w:r>
      <w:r w:rsidR="0079066E">
        <w:rPr>
          <w:bCs/>
          <w:iCs/>
          <w:sz w:val="28"/>
          <w:szCs w:val="28"/>
        </w:rPr>
        <w:t>65,</w:t>
      </w:r>
      <w:r w:rsidR="00AB0B03">
        <w:rPr>
          <w:bCs/>
          <w:iCs/>
          <w:sz w:val="28"/>
          <w:szCs w:val="28"/>
        </w:rPr>
        <w:t>8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увеличением относительно аналогичного периода 202</w:t>
      </w:r>
      <w:r w:rsidR="00AB0B0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AB0B0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,</w:t>
      </w:r>
      <w:r w:rsidR="0079066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 на прибыль</w:t>
      </w:r>
      <w:r w:rsidR="00AB0B03">
        <w:rPr>
          <w:bCs/>
          <w:iCs/>
          <w:sz w:val="28"/>
          <w:szCs w:val="28"/>
        </w:rPr>
        <w:t>, доходы</w:t>
      </w:r>
      <w:r>
        <w:rPr>
          <w:bCs/>
          <w:iCs/>
          <w:sz w:val="28"/>
          <w:szCs w:val="28"/>
        </w:rPr>
        <w:t xml:space="preserve"> – 5</w:t>
      </w:r>
      <w:r w:rsidR="00083314">
        <w:rPr>
          <w:bCs/>
          <w:iCs/>
          <w:sz w:val="28"/>
          <w:szCs w:val="28"/>
        </w:rPr>
        <w:t>8</w:t>
      </w:r>
      <w:r w:rsidR="00AB0B03">
        <w:rPr>
          <w:bCs/>
          <w:iCs/>
          <w:sz w:val="28"/>
          <w:szCs w:val="28"/>
        </w:rPr>
        <w:t>,1</w:t>
      </w:r>
      <w:r>
        <w:rPr>
          <w:bCs/>
          <w:iCs/>
          <w:sz w:val="28"/>
          <w:szCs w:val="28"/>
        </w:rPr>
        <w:t>% (</w:t>
      </w:r>
      <w:r w:rsidR="0079066E">
        <w:rPr>
          <w:bCs/>
          <w:iCs/>
          <w:sz w:val="28"/>
          <w:szCs w:val="28"/>
        </w:rPr>
        <w:t>38</w:t>
      </w:r>
      <w:r w:rsidR="00AB0B03">
        <w:rPr>
          <w:bCs/>
          <w:iCs/>
          <w:sz w:val="28"/>
          <w:szCs w:val="28"/>
        </w:rPr>
        <w:t>7</w:t>
      </w:r>
      <w:r w:rsidR="0079066E">
        <w:rPr>
          <w:bCs/>
          <w:iCs/>
          <w:sz w:val="28"/>
          <w:szCs w:val="28"/>
        </w:rPr>
        <w:t>5</w:t>
      </w:r>
      <w:r w:rsidR="00AB0B03">
        <w:rPr>
          <w:bCs/>
          <w:iCs/>
          <w:sz w:val="28"/>
          <w:szCs w:val="28"/>
        </w:rPr>
        <w:t>,9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925E31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AB0B03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AB0B03">
        <w:rPr>
          <w:bCs/>
          <w:iCs/>
          <w:sz w:val="28"/>
          <w:szCs w:val="28"/>
        </w:rPr>
        <w:t>1300,4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AB0B03">
        <w:rPr>
          <w:bCs/>
          <w:iCs/>
          <w:sz w:val="28"/>
          <w:szCs w:val="28"/>
        </w:rPr>
        <w:t>68,3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AB0B03">
        <w:rPr>
          <w:bCs/>
          <w:iCs/>
          <w:sz w:val="28"/>
          <w:szCs w:val="28"/>
        </w:rPr>
        <w:t>меньше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AB0B0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925E31">
        <w:rPr>
          <w:bCs/>
          <w:iCs/>
          <w:sz w:val="28"/>
          <w:szCs w:val="28"/>
        </w:rPr>
        <w:t xml:space="preserve">на </w:t>
      </w:r>
      <w:r w:rsidR="00AB0B03">
        <w:rPr>
          <w:bCs/>
          <w:iCs/>
          <w:sz w:val="28"/>
          <w:szCs w:val="28"/>
        </w:rPr>
        <w:t>3</w:t>
      </w:r>
      <w:r w:rsidR="00925E31">
        <w:rPr>
          <w:bCs/>
          <w:iCs/>
          <w:sz w:val="28"/>
          <w:szCs w:val="28"/>
        </w:rPr>
        <w:t>5</w:t>
      </w:r>
      <w:r w:rsidR="00AB0B03">
        <w:rPr>
          <w:bCs/>
          <w:iCs/>
          <w:sz w:val="28"/>
          <w:szCs w:val="28"/>
        </w:rPr>
        <w:t>,9</w:t>
      </w:r>
      <w:r w:rsidR="00925E31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AB0B03">
        <w:rPr>
          <w:bCs/>
          <w:iCs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083314">
        <w:rPr>
          <w:bCs/>
          <w:iCs/>
          <w:sz w:val="28"/>
          <w:szCs w:val="28"/>
        </w:rPr>
        <w:t xml:space="preserve"> – </w:t>
      </w:r>
      <w:r w:rsidR="00AB0B03">
        <w:rPr>
          <w:bCs/>
          <w:iCs/>
          <w:sz w:val="28"/>
          <w:szCs w:val="28"/>
        </w:rPr>
        <w:t>55,8</w:t>
      </w:r>
      <w:r>
        <w:rPr>
          <w:bCs/>
          <w:iCs/>
          <w:sz w:val="28"/>
          <w:szCs w:val="28"/>
        </w:rPr>
        <w:t>% (</w:t>
      </w:r>
      <w:r w:rsidR="00AB0B03">
        <w:rPr>
          <w:bCs/>
          <w:iCs/>
          <w:sz w:val="28"/>
          <w:szCs w:val="28"/>
        </w:rPr>
        <w:t>725,1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A93B03" w:rsidRDefault="00F00AF8" w:rsidP="00F00AF8">
      <w:pPr>
        <w:ind w:firstLine="567"/>
        <w:jc w:val="both"/>
        <w:rPr>
          <w:bCs/>
          <w:iCs/>
          <w:sz w:val="24"/>
          <w:szCs w:val="24"/>
        </w:rPr>
      </w:pPr>
    </w:p>
    <w:p w:rsidR="00F00AF8" w:rsidRDefault="00F00AF8" w:rsidP="00F01413">
      <w:pPr>
        <w:pStyle w:val="af9"/>
        <w:numPr>
          <w:ilvl w:val="1"/>
          <w:numId w:val="14"/>
        </w:numPr>
        <w:ind w:hanging="513"/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4F3716" w:rsidRDefault="00F00AF8" w:rsidP="00F00AF8">
      <w:pPr>
        <w:pStyle w:val="af9"/>
        <w:ind w:left="1080"/>
        <w:jc w:val="both"/>
        <w:rPr>
          <w:b/>
          <w:bCs/>
          <w:iCs/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</w:t>
      </w:r>
      <w:r w:rsidR="00793CFB">
        <w:rPr>
          <w:bCs/>
          <w:iCs/>
          <w:sz w:val="28"/>
          <w:szCs w:val="28"/>
        </w:rPr>
        <w:t>9 месяцев</w:t>
      </w:r>
      <w:r w:rsidR="0024459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</w:t>
      </w:r>
      <w:r w:rsidR="00FE27E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FE27E8">
        <w:rPr>
          <w:bCs/>
          <w:iCs/>
          <w:sz w:val="28"/>
          <w:szCs w:val="28"/>
        </w:rPr>
        <w:t>8507</w:t>
      </w:r>
      <w:r w:rsidR="00793CFB">
        <w:rPr>
          <w:bCs/>
          <w:iCs/>
          <w:sz w:val="28"/>
          <w:szCs w:val="28"/>
        </w:rPr>
        <w:t xml:space="preserve"> </w:t>
      </w:r>
      <w:r w:rsidRPr="008D2A6B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 xml:space="preserve">, что составляет </w:t>
      </w:r>
      <w:r w:rsidR="00FE27E8">
        <w:rPr>
          <w:bCs/>
          <w:iCs/>
          <w:sz w:val="28"/>
          <w:szCs w:val="28"/>
        </w:rPr>
        <w:t>8</w:t>
      </w:r>
      <w:r w:rsidR="00793CFB">
        <w:rPr>
          <w:bCs/>
          <w:iCs/>
          <w:sz w:val="28"/>
          <w:szCs w:val="28"/>
        </w:rPr>
        <w:t>4,</w:t>
      </w:r>
      <w:r w:rsidR="00FE27E8">
        <w:rPr>
          <w:bCs/>
          <w:iCs/>
          <w:sz w:val="28"/>
          <w:szCs w:val="28"/>
        </w:rPr>
        <w:t>7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 xml:space="preserve">утвержденных годовых назначений и </w:t>
      </w:r>
      <w:r w:rsidR="00793CFB">
        <w:rPr>
          <w:bCs/>
          <w:iCs/>
          <w:sz w:val="28"/>
          <w:szCs w:val="28"/>
        </w:rPr>
        <w:t>5</w:t>
      </w:r>
      <w:r w:rsidR="00FE27E8">
        <w:rPr>
          <w:bCs/>
          <w:iCs/>
          <w:sz w:val="28"/>
          <w:szCs w:val="28"/>
        </w:rPr>
        <w:t>1</w:t>
      </w:r>
      <w:r w:rsidR="00793CFB">
        <w:rPr>
          <w:bCs/>
          <w:iCs/>
          <w:sz w:val="28"/>
          <w:szCs w:val="28"/>
        </w:rPr>
        <w:t>,</w:t>
      </w:r>
      <w:r w:rsidR="00FE27E8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793CFB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8A566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8A5666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8A5666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8A5666">
        <w:rPr>
          <w:bCs/>
          <w:iCs/>
          <w:sz w:val="28"/>
          <w:szCs w:val="28"/>
        </w:rPr>
        <w:t>1470,9</w:t>
      </w:r>
      <w:r w:rsidRPr="0024459C">
        <w:rPr>
          <w:bCs/>
          <w:iCs/>
          <w:color w:val="FF0000"/>
          <w:sz w:val="28"/>
          <w:szCs w:val="28"/>
        </w:rPr>
        <w:t xml:space="preserve"> </w:t>
      </w:r>
      <w:r w:rsidRPr="00355BE9">
        <w:rPr>
          <w:bCs/>
          <w:iCs/>
          <w:sz w:val="28"/>
          <w:szCs w:val="28"/>
        </w:rPr>
        <w:t xml:space="preserve">тыс. руб. или на </w:t>
      </w:r>
      <w:r w:rsidR="008A5666">
        <w:rPr>
          <w:bCs/>
          <w:iCs/>
          <w:sz w:val="28"/>
          <w:szCs w:val="28"/>
        </w:rPr>
        <w:t>20</w:t>
      </w:r>
      <w:r w:rsidR="00355BE9" w:rsidRPr="00355BE9">
        <w:rPr>
          <w:bCs/>
          <w:iCs/>
          <w:sz w:val="28"/>
          <w:szCs w:val="28"/>
        </w:rPr>
        <w:t>,</w:t>
      </w:r>
      <w:r w:rsidR="008A5666">
        <w:rPr>
          <w:bCs/>
          <w:iCs/>
          <w:sz w:val="28"/>
          <w:szCs w:val="28"/>
        </w:rPr>
        <w:t>9</w:t>
      </w:r>
      <w:r w:rsidRPr="00355BE9">
        <w:rPr>
          <w:bCs/>
          <w:iCs/>
          <w:sz w:val="28"/>
          <w:szCs w:val="28"/>
        </w:rPr>
        <w:t>%.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</w:t>
      </w:r>
      <w:r w:rsidR="00793CFB">
        <w:rPr>
          <w:bCs/>
          <w:iCs/>
          <w:sz w:val="28"/>
          <w:szCs w:val="28"/>
        </w:rPr>
        <w:t>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FE27E8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 xml:space="preserve">за </w:t>
      </w:r>
      <w:r w:rsidR="00793CF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FE27E8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7043FE" w:rsidRDefault="00F00AF8" w:rsidP="00F00AF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</w:t>
      </w:r>
      <w:r w:rsidRPr="007043FE">
        <w:rPr>
          <w:b/>
          <w:sz w:val="24"/>
          <w:szCs w:val="24"/>
        </w:rPr>
        <w:t>ыс</w:t>
      </w:r>
      <w:proofErr w:type="gramStart"/>
      <w:r w:rsidRPr="007043FE">
        <w:rPr>
          <w:b/>
          <w:sz w:val="24"/>
          <w:szCs w:val="24"/>
        </w:rPr>
        <w:t>.р</w:t>
      </w:r>
      <w:proofErr w:type="gramEnd"/>
      <w:r w:rsidRPr="007043FE">
        <w:rPr>
          <w:b/>
          <w:sz w:val="24"/>
          <w:szCs w:val="24"/>
        </w:rPr>
        <w:t>уб</w:t>
      </w:r>
      <w:proofErr w:type="spellEnd"/>
      <w:r w:rsidRPr="007043FE">
        <w:rPr>
          <w:b/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355BE9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AB0B03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</w:t>
            </w:r>
            <w:r w:rsidR="00793CFB">
              <w:rPr>
                <w:b/>
                <w:bCs/>
              </w:rPr>
              <w:t>10</w:t>
            </w:r>
            <w:r w:rsidRPr="001B1045">
              <w:rPr>
                <w:b/>
                <w:bCs/>
              </w:rPr>
              <w:t>.202</w:t>
            </w:r>
            <w:r w:rsidR="00AB0B03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AB0B03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355BE9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793CFB" w:rsidP="00AB0B03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>
              <w:rPr>
                <w:b/>
                <w:bCs/>
              </w:rPr>
              <w:t>.202</w:t>
            </w:r>
            <w:r w:rsidR="00AB0B03">
              <w:rPr>
                <w:b/>
                <w:bCs/>
              </w:rPr>
              <w:t>2</w:t>
            </w:r>
            <w:r w:rsidR="00F00AF8"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355BE9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355B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355BE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793CFB" w:rsidP="00AB0B0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01.10</w:t>
            </w:r>
            <w:r w:rsidR="00F00AF8">
              <w:rPr>
                <w:b/>
                <w:bCs/>
                <w:sz w:val="18"/>
                <w:szCs w:val="18"/>
              </w:rPr>
              <w:t>.202</w:t>
            </w:r>
            <w:r w:rsidR="00AB0B03">
              <w:rPr>
                <w:b/>
                <w:bCs/>
                <w:sz w:val="18"/>
                <w:szCs w:val="18"/>
              </w:rPr>
              <w:t>1</w:t>
            </w:r>
            <w:r w:rsidR="00F00AF8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B0B03" w:rsidRPr="002F2C59" w:rsidTr="00355BE9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B03" w:rsidRPr="001B1045" w:rsidRDefault="00AB0B03" w:rsidP="00355BE9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A93B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AB0B03" w:rsidRPr="002F2C59" w:rsidTr="00355BE9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B03" w:rsidRPr="001B1045" w:rsidRDefault="00AB0B03" w:rsidP="00355BE9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A93B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141,2</w:t>
            </w:r>
          </w:p>
        </w:tc>
      </w:tr>
      <w:tr w:rsidR="00AB0B03" w:rsidRPr="00905592" w:rsidTr="00355BE9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B03" w:rsidRPr="001B1045" w:rsidRDefault="00AB0B03" w:rsidP="00355BE9">
            <w:pPr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A9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793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793CFB" w:rsidRDefault="00AB0B03" w:rsidP="00355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</w:t>
            </w:r>
          </w:p>
        </w:tc>
      </w:tr>
      <w:tr w:rsidR="00AB0B03" w:rsidRPr="00C60A06" w:rsidTr="00355BE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B03" w:rsidRPr="001B1045" w:rsidRDefault="00AB0B03" w:rsidP="00355BE9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A93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355B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120,9</w:t>
            </w:r>
          </w:p>
        </w:tc>
      </w:tr>
      <w:tr w:rsidR="00AB0B03" w:rsidRPr="00C60A06" w:rsidTr="00355BE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B03" w:rsidRPr="001B1045" w:rsidRDefault="00AB0B03" w:rsidP="00355BE9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A93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3" w:rsidRPr="00003FEA" w:rsidRDefault="00AB0B03" w:rsidP="002C6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B03" w:rsidRPr="00003FEA" w:rsidRDefault="00AB0B03" w:rsidP="00355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106,1</w:t>
            </w:r>
          </w:p>
        </w:tc>
      </w:tr>
    </w:tbl>
    <w:p w:rsidR="00A93B03" w:rsidRDefault="00A93B03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793CFB">
        <w:rPr>
          <w:bCs/>
          <w:iCs/>
          <w:sz w:val="28"/>
          <w:szCs w:val="28"/>
        </w:rPr>
        <w:t>прочим безвозмездным поступлениям</w:t>
      </w:r>
      <w:r w:rsidRPr="008D2A6B">
        <w:rPr>
          <w:bCs/>
          <w:iCs/>
          <w:sz w:val="28"/>
          <w:szCs w:val="28"/>
        </w:rPr>
        <w:t xml:space="preserve"> (</w:t>
      </w:r>
      <w:r w:rsidR="00793CFB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Pr="00C60A06" w:rsidRDefault="00F00AF8" w:rsidP="00F00AF8">
      <w:pPr>
        <w:pStyle w:val="af9"/>
        <w:numPr>
          <w:ilvl w:val="0"/>
          <w:numId w:val="14"/>
        </w:numPr>
        <w:ind w:firstLine="117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поселка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F6B2B" w:rsidRPr="008F6B2B">
        <w:rPr>
          <w:sz w:val="28"/>
          <w:szCs w:val="28"/>
        </w:rPr>
        <w:t>Конышевского</w:t>
      </w:r>
      <w:proofErr w:type="spellEnd"/>
      <w:r w:rsidR="008F6B2B" w:rsidRPr="008F6B2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7C1BA5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C1B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поселка </w:t>
      </w:r>
      <w:proofErr w:type="spellStart"/>
      <w:r w:rsidRPr="00523B20">
        <w:rPr>
          <w:sz w:val="28"/>
          <w:szCs w:val="28"/>
        </w:rPr>
        <w:t>Конышевка</w:t>
      </w:r>
      <w:proofErr w:type="spellEnd"/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7C1BA5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7C1BA5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7C1BA5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2</w:t>
      </w:r>
      <w:r w:rsidR="007C1BA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281282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7C1BA5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81282">
        <w:rPr>
          <w:sz w:val="28"/>
          <w:szCs w:val="28"/>
        </w:rPr>
        <w:t>6</w:t>
      </w:r>
      <w:r w:rsidR="007C1BA5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281282">
        <w:rPr>
          <w:sz w:val="28"/>
          <w:szCs w:val="28"/>
        </w:rPr>
        <w:t>2</w:t>
      </w:r>
      <w:r w:rsidR="007C1BA5">
        <w:rPr>
          <w:sz w:val="28"/>
          <w:szCs w:val="28"/>
        </w:rPr>
        <w:t>2886,2</w:t>
      </w:r>
      <w:r w:rsidRPr="00C60A06">
        <w:rPr>
          <w:sz w:val="28"/>
          <w:szCs w:val="28"/>
        </w:rPr>
        <w:t xml:space="preserve"> тыс. руб.  </w:t>
      </w:r>
    </w:p>
    <w:p w:rsidR="00F00AF8" w:rsidRPr="007C1BA5" w:rsidRDefault="00F00AF8" w:rsidP="00F00AF8">
      <w:pPr>
        <w:pStyle w:val="23"/>
        <w:spacing w:line="240" w:lineRule="auto"/>
        <w:ind w:firstLine="540"/>
        <w:rPr>
          <w:color w:val="FF0000"/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33219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7C1BA5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F93359">
        <w:rPr>
          <w:sz w:val="28"/>
          <w:szCs w:val="28"/>
        </w:rPr>
        <w:t xml:space="preserve"> </w:t>
      </w:r>
      <w:r w:rsidR="00332195">
        <w:rPr>
          <w:sz w:val="28"/>
          <w:szCs w:val="28"/>
        </w:rPr>
        <w:t>1</w:t>
      </w:r>
      <w:r w:rsidR="007C1BA5">
        <w:rPr>
          <w:sz w:val="28"/>
          <w:szCs w:val="28"/>
        </w:rPr>
        <w:t>6917,4</w:t>
      </w:r>
      <w:r w:rsidR="00F93359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332195">
        <w:rPr>
          <w:sz w:val="28"/>
          <w:szCs w:val="28"/>
        </w:rPr>
        <w:t>7</w:t>
      </w:r>
      <w:r w:rsidR="007C1BA5">
        <w:rPr>
          <w:sz w:val="28"/>
          <w:szCs w:val="28"/>
        </w:rPr>
        <w:t>3</w:t>
      </w:r>
      <w:r w:rsidR="00F93359">
        <w:rPr>
          <w:sz w:val="28"/>
          <w:szCs w:val="28"/>
        </w:rPr>
        <w:t>,</w:t>
      </w:r>
      <w:r w:rsidR="007C1BA5">
        <w:rPr>
          <w:sz w:val="28"/>
          <w:szCs w:val="28"/>
        </w:rPr>
        <w:t>9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7C1B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рост </w:t>
      </w:r>
      <w:r w:rsidRPr="00BF3FE2">
        <w:rPr>
          <w:sz w:val="28"/>
          <w:szCs w:val="28"/>
        </w:rPr>
        <w:t xml:space="preserve">расходов  на </w:t>
      </w:r>
      <w:r w:rsidR="00BF3FE2" w:rsidRPr="00BF3FE2">
        <w:rPr>
          <w:sz w:val="28"/>
          <w:szCs w:val="28"/>
        </w:rPr>
        <w:t>1251</w:t>
      </w:r>
      <w:r w:rsidR="00332195" w:rsidRPr="00BF3FE2">
        <w:rPr>
          <w:sz w:val="28"/>
          <w:szCs w:val="28"/>
        </w:rPr>
        <w:t>,1</w:t>
      </w:r>
      <w:r w:rsidRPr="00BF3FE2">
        <w:rPr>
          <w:sz w:val="28"/>
          <w:szCs w:val="28"/>
        </w:rPr>
        <w:t xml:space="preserve"> тыс. руб. или на </w:t>
      </w:r>
      <w:r w:rsidR="00BF3FE2" w:rsidRPr="00BF3FE2">
        <w:rPr>
          <w:sz w:val="28"/>
          <w:szCs w:val="28"/>
        </w:rPr>
        <w:t>8</w:t>
      </w:r>
      <w:r w:rsidRPr="00BF3FE2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>Исполнение расходно</w:t>
      </w:r>
      <w:r w:rsidR="00281282">
        <w:rPr>
          <w:sz w:val="28"/>
          <w:szCs w:val="28"/>
        </w:rPr>
        <w:t xml:space="preserve">й части бюджета </w:t>
      </w:r>
      <w:proofErr w:type="spellStart"/>
      <w:r w:rsidR="00281282">
        <w:rPr>
          <w:sz w:val="28"/>
          <w:szCs w:val="28"/>
        </w:rPr>
        <w:t>п</w:t>
      </w:r>
      <w:proofErr w:type="gramStart"/>
      <w:r w:rsidR="00281282">
        <w:rPr>
          <w:sz w:val="28"/>
          <w:szCs w:val="28"/>
        </w:rPr>
        <w:t>.К</w:t>
      </w:r>
      <w:proofErr w:type="gramEnd"/>
      <w:r w:rsidR="00281282">
        <w:rPr>
          <w:sz w:val="28"/>
          <w:szCs w:val="28"/>
        </w:rPr>
        <w:t>онышевка</w:t>
      </w:r>
      <w:proofErr w:type="spellEnd"/>
      <w:r w:rsidR="00281282">
        <w:rPr>
          <w:sz w:val="28"/>
          <w:szCs w:val="28"/>
        </w:rPr>
        <w:t xml:space="preserve"> за 9 месяцев</w:t>
      </w:r>
      <w:r w:rsidRPr="00F06B8B">
        <w:rPr>
          <w:sz w:val="28"/>
          <w:szCs w:val="28"/>
        </w:rPr>
        <w:t xml:space="preserve"> 202</w:t>
      </w:r>
      <w:r w:rsidR="007C1BA5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>
        <w:rPr>
          <w:b/>
          <w:sz w:val="28"/>
          <w:szCs w:val="28"/>
        </w:rPr>
        <w:t xml:space="preserve"> </w:t>
      </w:r>
      <w:r w:rsidRPr="00C60A06">
        <w:rPr>
          <w:b/>
          <w:sz w:val="28"/>
          <w:szCs w:val="28"/>
        </w:rPr>
        <w:t xml:space="preserve">за </w:t>
      </w:r>
      <w:r w:rsidR="00281282">
        <w:rPr>
          <w:b/>
          <w:sz w:val="28"/>
          <w:szCs w:val="28"/>
        </w:rPr>
        <w:t>9 месяцев</w:t>
      </w:r>
      <w:r w:rsidR="00F93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7C1B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Default="00F00AF8" w:rsidP="00DB073F">
      <w:pPr>
        <w:pStyle w:val="afa"/>
      </w:pP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355BE9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281282" w:rsidP="007C1B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7C1BA5">
              <w:rPr>
                <w:b/>
                <w:sz w:val="18"/>
                <w:szCs w:val="18"/>
              </w:rPr>
              <w:t>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7C1B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7C1BA5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281282" w:rsidP="007C1B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7C1BA5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355BE9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7C1B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</w:t>
            </w:r>
            <w:r w:rsidR="00281282">
              <w:rPr>
                <w:b/>
                <w:sz w:val="18"/>
                <w:szCs w:val="18"/>
              </w:rPr>
              <w:t xml:space="preserve"> объеме расходов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7C1BA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355BE9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7C1B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="00281282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="00281282">
              <w:rPr>
                <w:b/>
                <w:sz w:val="18"/>
                <w:szCs w:val="18"/>
              </w:rPr>
              <w:t xml:space="preserve"> на 01.10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7C1BA5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355B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C1BA5" w:rsidRPr="00C60A06" w:rsidTr="00355BE9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C60A06" w:rsidRDefault="007C1BA5" w:rsidP="00355BE9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C60A06" w:rsidRDefault="007C1BA5" w:rsidP="00355BE9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15666,3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7E5C8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22886,2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BF3FE2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5358B8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7C1BA5" w:rsidRPr="00C60A06" w:rsidTr="00355BE9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A13A88" w:rsidRDefault="007C1BA5" w:rsidP="00355BE9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FE4010" w:rsidRDefault="007C1BA5" w:rsidP="00355BE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6438,4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7E5C8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9411,7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5358B8" w:rsidP="00355BE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37,4</w:t>
            </w:r>
          </w:p>
        </w:tc>
      </w:tr>
      <w:tr w:rsidR="007C1BA5" w:rsidRPr="00C60A06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905592" w:rsidRDefault="007C1BA5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622,4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BF3FE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694,</w:t>
            </w:r>
            <w:r w:rsidR="00BF3FE2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51A51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4,1</w:t>
            </w:r>
          </w:p>
        </w:tc>
      </w:tr>
      <w:tr w:rsidR="007C1BA5" w:rsidRPr="00C60A06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905592" w:rsidRDefault="007C1BA5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1757,4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7E5C8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51A51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11,6</w:t>
            </w:r>
          </w:p>
        </w:tc>
      </w:tr>
      <w:tr w:rsidR="007C1BA5" w:rsidRPr="00C60A06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A13A88" w:rsidRDefault="007C1BA5" w:rsidP="00355BE9">
            <w:pPr>
              <w:jc w:val="both"/>
              <w:rPr>
                <w:bCs/>
              </w:rPr>
            </w:pPr>
            <w:r w:rsidRPr="00F93359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Default="007C1BA5" w:rsidP="00F9335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51A51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7C1BA5" w:rsidRPr="00C60A06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905592" w:rsidRDefault="007C1BA5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4052,3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F9335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5809,4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51A51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21,7</w:t>
            </w:r>
          </w:p>
        </w:tc>
      </w:tr>
      <w:tr w:rsidR="007C1BA5" w:rsidRPr="00A13A88" w:rsidTr="00355BE9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A13A88" w:rsidRDefault="007C1BA5" w:rsidP="00355BE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DA03B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5358B8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7C1BA5" w:rsidRPr="00C60A06" w:rsidTr="00355BE9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905592" w:rsidRDefault="007C1BA5" w:rsidP="00355BE9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DA03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DA03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0,1</w:t>
            </w:r>
          </w:p>
        </w:tc>
      </w:tr>
      <w:tr w:rsidR="007C1BA5" w:rsidRPr="00A13A88" w:rsidTr="00355BE9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A13A88" w:rsidRDefault="007C1BA5" w:rsidP="00355BE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FE4010" w:rsidRDefault="007C1BA5" w:rsidP="00355B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6777,2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F933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9767,9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5358B8" w:rsidP="001E66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46,6</w:t>
            </w:r>
          </w:p>
        </w:tc>
      </w:tr>
      <w:tr w:rsidR="007C1BA5" w:rsidRPr="00C60A06" w:rsidTr="00355BE9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A13A88" w:rsidRDefault="007C1BA5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6777,2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6C6F9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="006C6F97"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6C6F9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6C6F97">
              <w:rPr>
                <w:bCs/>
                <w:sz w:val="21"/>
                <w:szCs w:val="21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C6F97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6C6F97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C6F97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44,4</w:t>
            </w:r>
          </w:p>
        </w:tc>
      </w:tr>
      <w:tr w:rsidR="006C6F97" w:rsidRPr="00A13A88" w:rsidTr="00355BE9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7" w:rsidRPr="006C6F97" w:rsidRDefault="006C6F97" w:rsidP="00355BE9">
            <w:pPr>
              <w:jc w:val="both"/>
              <w:rPr>
                <w:bCs/>
              </w:rPr>
            </w:pPr>
            <w:r w:rsidRPr="006C6F97">
              <w:rPr>
                <w:bCs/>
              </w:rPr>
              <w:t>Другие вопросы в области национальной экономики</w:t>
            </w:r>
            <w:r w:rsidRPr="006C6F9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97" w:rsidRPr="006C6F97" w:rsidRDefault="006C6F97" w:rsidP="00355BE9">
            <w:pPr>
              <w:jc w:val="center"/>
              <w:rPr>
                <w:bCs/>
                <w:sz w:val="16"/>
                <w:szCs w:val="16"/>
              </w:rPr>
            </w:pPr>
            <w:r w:rsidRPr="006C6F9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97" w:rsidRPr="006C6F97" w:rsidRDefault="006C6F97" w:rsidP="00A93B03">
            <w:pPr>
              <w:jc w:val="center"/>
              <w:rPr>
                <w:bCs/>
                <w:sz w:val="21"/>
                <w:szCs w:val="21"/>
              </w:rPr>
            </w:pPr>
            <w:r w:rsidRPr="006C6F97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7" w:rsidRPr="006C6F97" w:rsidRDefault="006C6F97" w:rsidP="007C1B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97" w:rsidRPr="006C6F97" w:rsidRDefault="006C6F97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97" w:rsidRPr="006C6F97" w:rsidRDefault="006C6F97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97" w:rsidRPr="006C6F97" w:rsidRDefault="006C6F97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97" w:rsidRPr="006C6F97" w:rsidRDefault="006C6F97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2,2</w:t>
            </w:r>
          </w:p>
        </w:tc>
      </w:tr>
      <w:tr w:rsidR="007C1BA5" w:rsidRPr="00A13A88" w:rsidTr="00355BE9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A13A88" w:rsidRDefault="007C1BA5" w:rsidP="00355BE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5" w:rsidRPr="00FE4010" w:rsidRDefault="007C1BA5" w:rsidP="00355B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2441,7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7C1B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5358B8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15,8</w:t>
            </w:r>
          </w:p>
        </w:tc>
      </w:tr>
      <w:tr w:rsidR="007C1BA5" w:rsidRPr="00C60A06" w:rsidTr="00355BE9">
        <w:trPr>
          <w:trHeight w:val="2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905592" w:rsidRDefault="007C1BA5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Жилищное хозяйство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51A51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0,1</w:t>
            </w:r>
          </w:p>
        </w:tc>
      </w:tr>
      <w:tr w:rsidR="007C1BA5" w:rsidRPr="00C60A06" w:rsidTr="007E664C">
        <w:trPr>
          <w:trHeight w:val="2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905592" w:rsidRDefault="007C1BA5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Коммунальное хозяйство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255,7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1E664F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51A51" w:rsidP="00651A5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</w:tr>
      <w:tr w:rsidR="007C1BA5" w:rsidRPr="00A13A88" w:rsidTr="007E664C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A13A88" w:rsidRDefault="007C1BA5" w:rsidP="00355BE9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2171,6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7E5C8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3172,4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7C1BA5" w:rsidP="00BF3FE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2408,</w:t>
            </w:r>
            <w:r w:rsidR="00BF3FE2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651A51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14,2</w:t>
            </w:r>
          </w:p>
        </w:tc>
      </w:tr>
      <w:tr w:rsidR="007C1BA5" w:rsidRPr="00A13A88" w:rsidTr="007E664C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7E664C" w:rsidRDefault="007C1BA5" w:rsidP="00355BE9">
            <w:pPr>
              <w:jc w:val="both"/>
              <w:rPr>
                <w:b/>
                <w:bCs/>
              </w:rPr>
            </w:pPr>
            <w:r w:rsidRPr="007E664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7E664C" w:rsidRDefault="007C1BA5" w:rsidP="00355BE9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7E664C" w:rsidRDefault="007C1BA5" w:rsidP="00A93B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7E664C" w:rsidRDefault="007C1BA5" w:rsidP="00F933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7E664C" w:rsidRDefault="007C1BA5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7E664C" w:rsidRDefault="00BF3FE2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7E664C" w:rsidRDefault="005358B8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7E664C" w:rsidRDefault="005358B8" w:rsidP="00355BE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7C1BA5" w:rsidRPr="00A13A88" w:rsidTr="007E664C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A13A88" w:rsidRDefault="007C1BA5" w:rsidP="00355BE9">
            <w:pPr>
              <w:jc w:val="both"/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FE4010" w:rsidRDefault="007C1BA5" w:rsidP="00355BE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Default="007C1BA5" w:rsidP="00A93B0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7C1BA5" w:rsidP="00F9335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Default="007C1BA5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BF3FE2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5" w:rsidRPr="008F2DB5" w:rsidRDefault="005358B8" w:rsidP="00355B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0,1</w:t>
            </w:r>
          </w:p>
        </w:tc>
      </w:tr>
    </w:tbl>
    <w:p w:rsidR="00281282" w:rsidRDefault="00281282" w:rsidP="00F00AF8">
      <w:pPr>
        <w:pStyle w:val="af6"/>
        <w:rPr>
          <w:rFonts w:ascii="Times New Roman" w:hAnsi="Times New Roman" w:cs="Times New Roman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Pr="00B36CF2">
        <w:rPr>
          <w:rFonts w:ascii="Times New Roman" w:hAnsi="Times New Roman" w:cs="Times New Roman"/>
        </w:rPr>
        <w:t>п</w:t>
      </w:r>
      <w:proofErr w:type="gramStart"/>
      <w:r w:rsidRPr="00B36CF2">
        <w:rPr>
          <w:rFonts w:ascii="Times New Roman" w:hAnsi="Times New Roman" w:cs="Times New Roman"/>
        </w:rPr>
        <w:t>.К</w:t>
      </w:r>
      <w:proofErr w:type="gramEnd"/>
      <w:r w:rsidRPr="00B36CF2">
        <w:rPr>
          <w:rFonts w:ascii="Times New Roman" w:hAnsi="Times New Roman" w:cs="Times New Roman"/>
        </w:rPr>
        <w:t>онышевка</w:t>
      </w:r>
      <w:proofErr w:type="spellEnd"/>
      <w:r w:rsidRPr="00B36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186598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6E3E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>наибольший удельный вес занимают разделы:</w:t>
      </w:r>
      <w:r w:rsidR="00DA03BB">
        <w:rPr>
          <w:rFonts w:ascii="Times New Roman" w:hAnsi="Times New Roman" w:cs="Times New Roman"/>
        </w:rPr>
        <w:t xml:space="preserve"> общегосударственные вопросы – </w:t>
      </w:r>
      <w:r w:rsidR="006E3E05">
        <w:rPr>
          <w:rFonts w:ascii="Times New Roman" w:hAnsi="Times New Roman" w:cs="Times New Roman"/>
        </w:rPr>
        <w:t>37,4</w:t>
      </w:r>
      <w:r w:rsidRPr="00B36CF2">
        <w:rPr>
          <w:rFonts w:ascii="Times New Roman" w:hAnsi="Times New Roman" w:cs="Times New Roman"/>
        </w:rPr>
        <w:t xml:space="preserve">%, </w:t>
      </w:r>
      <w:r w:rsidR="006E3E05">
        <w:rPr>
          <w:rFonts w:ascii="Times New Roman" w:hAnsi="Times New Roman" w:cs="Times New Roman"/>
        </w:rPr>
        <w:t>н</w:t>
      </w:r>
      <w:r w:rsidR="00925674" w:rsidRPr="00925674">
        <w:rPr>
          <w:rFonts w:ascii="Times New Roman" w:hAnsi="Times New Roman" w:cs="Times New Roman"/>
        </w:rPr>
        <w:t xml:space="preserve">ациональная экономика </w:t>
      </w:r>
      <w:r w:rsidRPr="00B36CF2">
        <w:rPr>
          <w:rFonts w:ascii="Times New Roman" w:hAnsi="Times New Roman" w:cs="Times New Roman"/>
        </w:rPr>
        <w:t xml:space="preserve">– </w:t>
      </w:r>
      <w:r w:rsidR="00925674">
        <w:rPr>
          <w:rFonts w:ascii="Times New Roman" w:hAnsi="Times New Roman" w:cs="Times New Roman"/>
        </w:rPr>
        <w:t>4</w:t>
      </w:r>
      <w:r w:rsidR="006E3E05">
        <w:rPr>
          <w:rFonts w:ascii="Times New Roman" w:hAnsi="Times New Roman" w:cs="Times New Roman"/>
        </w:rPr>
        <w:t>6</w:t>
      </w:r>
      <w:r w:rsidR="00925674">
        <w:rPr>
          <w:rFonts w:ascii="Times New Roman" w:hAnsi="Times New Roman" w:cs="Times New Roman"/>
        </w:rPr>
        <w:t>,</w:t>
      </w:r>
      <w:r w:rsidR="006E3E05">
        <w:rPr>
          <w:rFonts w:ascii="Times New Roman" w:hAnsi="Times New Roman" w:cs="Times New Roman"/>
        </w:rPr>
        <w:t>6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>
        <w:rPr>
          <w:rFonts w:ascii="Times New Roman" w:hAnsi="Times New Roman" w:cs="Times New Roman"/>
        </w:rPr>
        <w:t>0,</w:t>
      </w:r>
      <w:r w:rsidR="00DA03BB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Pr="004A02F5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6F4BEA">
        <w:rPr>
          <w:sz w:val="28"/>
          <w:szCs w:val="28"/>
        </w:rPr>
        <w:t xml:space="preserve">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6C6F97">
        <w:rPr>
          <w:sz w:val="28"/>
          <w:szCs w:val="28"/>
        </w:rPr>
        <w:t>5.12.2021</w:t>
      </w:r>
      <w:r w:rsidRPr="00A207FA">
        <w:rPr>
          <w:sz w:val="28"/>
          <w:szCs w:val="28"/>
        </w:rPr>
        <w:t xml:space="preserve"> </w:t>
      </w:r>
      <w:r w:rsidR="006C6F97">
        <w:rPr>
          <w:sz w:val="28"/>
          <w:szCs w:val="28"/>
        </w:rPr>
        <w:t>№2</w:t>
      </w:r>
      <w:r>
        <w:rPr>
          <w:sz w:val="28"/>
          <w:szCs w:val="28"/>
        </w:rPr>
        <w:t xml:space="preserve">8 </w:t>
      </w:r>
      <w:r w:rsidRPr="00A207FA">
        <w:rPr>
          <w:sz w:val="28"/>
          <w:szCs w:val="28"/>
        </w:rPr>
        <w:t xml:space="preserve">«О  бюджете поселка </w:t>
      </w:r>
      <w:proofErr w:type="spellStart"/>
      <w:r w:rsidRPr="00A207FA">
        <w:rPr>
          <w:sz w:val="28"/>
          <w:szCs w:val="28"/>
        </w:rPr>
        <w:t>Конышевка</w:t>
      </w:r>
      <w:proofErr w:type="spellEnd"/>
      <w:r w:rsidRPr="00A207FA">
        <w:rPr>
          <w:sz w:val="28"/>
          <w:szCs w:val="28"/>
        </w:rPr>
        <w:t xml:space="preserve">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6C6F97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6C6F97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6C6F97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от </w:t>
      </w:r>
      <w:r w:rsidRPr="006F4BEA">
        <w:rPr>
          <w:sz w:val="28"/>
          <w:szCs w:val="28"/>
        </w:rPr>
        <w:t>2</w:t>
      </w:r>
      <w:r w:rsidR="006C6F97">
        <w:rPr>
          <w:sz w:val="28"/>
          <w:szCs w:val="28"/>
        </w:rPr>
        <w:t>9</w:t>
      </w:r>
      <w:r w:rsidRPr="006F4BEA">
        <w:rPr>
          <w:sz w:val="28"/>
          <w:szCs w:val="28"/>
        </w:rPr>
        <w:t>.0</w:t>
      </w:r>
      <w:r w:rsidR="00925674">
        <w:rPr>
          <w:sz w:val="28"/>
          <w:szCs w:val="28"/>
        </w:rPr>
        <w:t>9</w:t>
      </w:r>
      <w:r w:rsidRPr="006F4BEA">
        <w:rPr>
          <w:sz w:val="28"/>
          <w:szCs w:val="28"/>
        </w:rPr>
        <w:t>.202</w:t>
      </w:r>
      <w:r w:rsidR="006C6F97">
        <w:rPr>
          <w:sz w:val="28"/>
          <w:szCs w:val="28"/>
        </w:rPr>
        <w:t xml:space="preserve">2 </w:t>
      </w:r>
      <w:r>
        <w:rPr>
          <w:sz w:val="28"/>
          <w:szCs w:val="28"/>
        </w:rPr>
        <w:t>№</w:t>
      </w:r>
      <w:r w:rsidR="00925674">
        <w:rPr>
          <w:sz w:val="28"/>
          <w:szCs w:val="28"/>
        </w:rPr>
        <w:t>6</w:t>
      </w:r>
      <w:r w:rsidR="006C6F97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</w:t>
      </w:r>
      <w:r w:rsidRPr="004A02F5">
        <w:rPr>
          <w:sz w:val="28"/>
          <w:szCs w:val="28"/>
        </w:rPr>
        <w:t xml:space="preserve">сумме </w:t>
      </w:r>
      <w:r w:rsidR="00F610A4">
        <w:rPr>
          <w:sz w:val="28"/>
          <w:szCs w:val="28"/>
        </w:rPr>
        <w:t>11250,4</w:t>
      </w:r>
      <w:r w:rsidRPr="004A02F5">
        <w:rPr>
          <w:sz w:val="28"/>
          <w:szCs w:val="28"/>
        </w:rPr>
        <w:t xml:space="preserve"> тыс. руб., что составляет </w:t>
      </w:r>
      <w:r w:rsidR="00F306F8">
        <w:rPr>
          <w:sz w:val="28"/>
          <w:szCs w:val="28"/>
        </w:rPr>
        <w:t>4</w:t>
      </w:r>
      <w:r w:rsidR="00F610A4">
        <w:rPr>
          <w:sz w:val="28"/>
          <w:szCs w:val="28"/>
        </w:rPr>
        <w:t>9</w:t>
      </w:r>
      <w:r w:rsidR="00F306F8">
        <w:rPr>
          <w:sz w:val="28"/>
          <w:szCs w:val="28"/>
        </w:rPr>
        <w:t>,</w:t>
      </w:r>
      <w:r w:rsidR="00F610A4">
        <w:rPr>
          <w:sz w:val="28"/>
          <w:szCs w:val="28"/>
        </w:rPr>
        <w:t>2</w:t>
      </w:r>
      <w:r w:rsidRPr="004A02F5">
        <w:rPr>
          <w:sz w:val="28"/>
          <w:szCs w:val="28"/>
        </w:rPr>
        <w:t>% всех расходов бюджета.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Pr="00F06B8B">
        <w:rPr>
          <w:sz w:val="28"/>
          <w:szCs w:val="28"/>
        </w:rPr>
        <w:t>п</w:t>
      </w:r>
      <w:proofErr w:type="gramStart"/>
      <w:r w:rsidRPr="00F06B8B">
        <w:rPr>
          <w:sz w:val="28"/>
          <w:szCs w:val="28"/>
        </w:rPr>
        <w:t>.К</w:t>
      </w:r>
      <w:proofErr w:type="gramEnd"/>
      <w:r w:rsidRPr="00F06B8B">
        <w:rPr>
          <w:sz w:val="28"/>
          <w:szCs w:val="28"/>
        </w:rPr>
        <w:t>онышевка</w:t>
      </w:r>
      <w:proofErr w:type="spellEnd"/>
      <w:r w:rsidRPr="00F06B8B">
        <w:t xml:space="preserve"> </w:t>
      </w:r>
      <w:r w:rsidR="00925674" w:rsidRPr="00925674">
        <w:rPr>
          <w:sz w:val="28"/>
          <w:szCs w:val="28"/>
        </w:rPr>
        <w:t>за</w:t>
      </w:r>
      <w:r w:rsidR="00925674">
        <w:t xml:space="preserve"> 9 </w:t>
      </w:r>
      <w:r w:rsidR="00925674">
        <w:rPr>
          <w:sz w:val="28"/>
          <w:szCs w:val="28"/>
        </w:rPr>
        <w:t>месяцев</w:t>
      </w:r>
      <w:r w:rsidRPr="00F06B8B">
        <w:rPr>
          <w:sz w:val="28"/>
          <w:szCs w:val="28"/>
        </w:rPr>
        <w:t xml:space="preserve"> 202</w:t>
      </w:r>
      <w:r w:rsidR="006C6F97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Pr="002408D1">
        <w:rPr>
          <w:b/>
          <w:sz w:val="28"/>
          <w:szCs w:val="28"/>
        </w:rPr>
        <w:t>п</w:t>
      </w:r>
      <w:proofErr w:type="gramStart"/>
      <w:r w:rsidRPr="002408D1">
        <w:rPr>
          <w:b/>
          <w:sz w:val="28"/>
          <w:szCs w:val="28"/>
        </w:rPr>
        <w:t>.К</w:t>
      </w:r>
      <w:proofErr w:type="gramEnd"/>
      <w:r w:rsidRPr="002408D1">
        <w:rPr>
          <w:b/>
          <w:sz w:val="28"/>
          <w:szCs w:val="28"/>
        </w:rPr>
        <w:t>онышевка</w:t>
      </w:r>
      <w:proofErr w:type="spellEnd"/>
      <w:r w:rsidRPr="002408D1">
        <w:rPr>
          <w:b/>
          <w:sz w:val="28"/>
          <w:szCs w:val="28"/>
        </w:rPr>
        <w:t xml:space="preserve"> </w:t>
      </w:r>
    </w:p>
    <w:p w:rsidR="00F00AF8" w:rsidRPr="002408D1" w:rsidRDefault="00925674" w:rsidP="00F00AF8">
      <w:pPr>
        <w:pStyle w:val="a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F00AF8">
        <w:rPr>
          <w:b/>
          <w:sz w:val="28"/>
          <w:szCs w:val="28"/>
        </w:rPr>
        <w:t xml:space="preserve"> 202</w:t>
      </w:r>
      <w:r w:rsidR="006C6F97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245"/>
        <w:gridCol w:w="1228"/>
      </w:tblGrid>
      <w:tr w:rsidR="00F00AF8" w:rsidRPr="00C60A06" w:rsidTr="0044126C">
        <w:trPr>
          <w:trHeight w:val="115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355B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6C6F97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355BE9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355BE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925674" w:rsidP="006C6F97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</w:t>
            </w:r>
            <w:r w:rsidR="00F00AF8">
              <w:rPr>
                <w:b/>
                <w:bCs/>
              </w:rPr>
              <w:t>.202</w:t>
            </w:r>
            <w:r w:rsidR="006C6F97">
              <w:rPr>
                <w:b/>
                <w:bCs/>
              </w:rPr>
              <w:t>2</w:t>
            </w:r>
            <w:r w:rsidR="00F00AF8" w:rsidRPr="00C60A06">
              <w:rPr>
                <w:b/>
                <w:bCs/>
              </w:rPr>
              <w:t xml:space="preserve">г.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355BE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355B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355BE9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6C6F97" w:rsidP="00355B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F00AF8" w:rsidRPr="004E6F98">
              <w:rPr>
                <w:bCs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</w:t>
            </w:r>
            <w:r>
              <w:rPr>
                <w:bCs/>
                <w:sz w:val="22"/>
                <w:szCs w:val="22"/>
              </w:rPr>
              <w:t>сности людей на водных объектах»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6C6F97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C6F97" w:rsidRDefault="006C6F97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BC66D0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20,9</w:t>
            </w:r>
          </w:p>
        </w:tc>
      </w:tr>
      <w:tr w:rsidR="00F00AF8" w:rsidRPr="00C60A06" w:rsidTr="00355BE9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296770" w:rsidP="00355B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F00AF8" w:rsidRPr="004E6F98">
              <w:rPr>
                <w:bCs/>
                <w:sz w:val="22"/>
                <w:szCs w:val="22"/>
              </w:rPr>
              <w:t xml:space="preserve">Развитие муниципальной службы в Администрации поселка </w:t>
            </w:r>
            <w:proofErr w:type="spellStart"/>
            <w:r w:rsidR="00F00AF8" w:rsidRPr="004E6F98">
              <w:rPr>
                <w:bCs/>
                <w:sz w:val="22"/>
                <w:szCs w:val="22"/>
              </w:rPr>
              <w:t>Конышевка</w:t>
            </w:r>
            <w:proofErr w:type="spellEnd"/>
            <w:r w:rsidR="00F00AF8" w:rsidRPr="004E6F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00AF8" w:rsidRPr="004E6F9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F00AF8" w:rsidRPr="004E6F98">
              <w:rPr>
                <w:bCs/>
                <w:sz w:val="22"/>
                <w:szCs w:val="22"/>
              </w:rPr>
              <w:t xml:space="preserve"> района 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6C6F97" w:rsidP="00355BE9">
            <w:pPr>
              <w:jc w:val="center"/>
              <w:rPr>
                <w:bCs/>
                <w:sz w:val="22"/>
                <w:szCs w:val="22"/>
              </w:rPr>
            </w:pPr>
            <w:r w:rsidRPr="006C6F9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C6F97" w:rsidRDefault="006C6F97" w:rsidP="00DA03BB">
            <w:pPr>
              <w:jc w:val="center"/>
              <w:rPr>
                <w:bCs/>
                <w:sz w:val="22"/>
                <w:szCs w:val="22"/>
              </w:rPr>
            </w:pPr>
            <w:r w:rsidRPr="006C6F97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BC66D0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</w:tr>
      <w:tr w:rsidR="00F00AF8" w:rsidRPr="00C60A06" w:rsidTr="00355BE9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3B03" w:rsidP="00355B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A93B03">
              <w:rPr>
                <w:bCs/>
                <w:sz w:val="22"/>
                <w:szCs w:val="22"/>
              </w:rPr>
              <w:t xml:space="preserve">Управление муниципальным имуществом и земельными ресурсами поселка </w:t>
            </w:r>
            <w:proofErr w:type="spellStart"/>
            <w:r w:rsidRPr="00A93B03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A93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3B03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93B03">
              <w:rPr>
                <w:bCs/>
                <w:sz w:val="22"/>
                <w:szCs w:val="22"/>
              </w:rPr>
              <w:t xml:space="preserve"> района Ку</w:t>
            </w:r>
            <w:r>
              <w:rPr>
                <w:bCs/>
                <w:sz w:val="22"/>
                <w:szCs w:val="22"/>
              </w:rPr>
              <w:t>рской области на 2020-2023 годы»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6C6F97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C6F97" w:rsidRDefault="006C6F97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BC66D0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F00AF8" w:rsidRPr="00C60A06" w:rsidTr="00355BE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296770" w:rsidP="00355BE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F00AF8" w:rsidRPr="004E6F98">
              <w:rPr>
                <w:bCs/>
                <w:sz w:val="22"/>
                <w:szCs w:val="22"/>
              </w:rPr>
              <w:t xml:space="preserve">Комплексного развития транспортной инфраструктуры поселка </w:t>
            </w:r>
            <w:proofErr w:type="spellStart"/>
            <w:r w:rsidR="00F00AF8" w:rsidRPr="004E6F98">
              <w:rPr>
                <w:bCs/>
                <w:sz w:val="22"/>
                <w:szCs w:val="22"/>
              </w:rPr>
              <w:t>Конышевка</w:t>
            </w:r>
            <w:proofErr w:type="spellEnd"/>
            <w:r w:rsidR="00F00AF8" w:rsidRPr="004E6F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00AF8" w:rsidRPr="004E6F98">
              <w:rPr>
                <w:bCs/>
                <w:sz w:val="22"/>
                <w:szCs w:val="22"/>
              </w:rPr>
              <w:t>Коны</w:t>
            </w:r>
            <w:r>
              <w:rPr>
                <w:bCs/>
                <w:sz w:val="22"/>
                <w:szCs w:val="22"/>
              </w:rPr>
              <w:t>шевского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6C6F97" w:rsidP="00DA03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7061,8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C6F97" w:rsidRDefault="006C6F97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BC66D0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74,5</w:t>
            </w:r>
          </w:p>
        </w:tc>
      </w:tr>
      <w:tr w:rsidR="00F00AF8" w:rsidRPr="00C60A06" w:rsidTr="00355BE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296770" w:rsidP="00355BE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F00AF8" w:rsidRPr="004E6F98">
              <w:rPr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в муниципальном о</w:t>
            </w:r>
            <w:r w:rsidR="00F00AF8">
              <w:rPr>
                <w:bCs/>
                <w:sz w:val="22"/>
                <w:szCs w:val="22"/>
              </w:rPr>
              <w:t xml:space="preserve">бразовании "поселок </w:t>
            </w:r>
            <w:proofErr w:type="spellStart"/>
            <w:r w:rsidR="00F00AF8">
              <w:rPr>
                <w:bCs/>
                <w:sz w:val="22"/>
                <w:szCs w:val="22"/>
              </w:rPr>
              <w:t>Конышевка</w:t>
            </w:r>
            <w:proofErr w:type="spellEnd"/>
            <w:r w:rsidR="00F00AF8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296770" w:rsidP="00F32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C6F97" w:rsidRDefault="00296770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BC66D0" w:rsidP="0035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58,4</w:t>
            </w:r>
          </w:p>
        </w:tc>
      </w:tr>
      <w:tr w:rsidR="00F00AF8" w:rsidRPr="00C60A06" w:rsidTr="00296770">
        <w:trPr>
          <w:trHeight w:val="2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3B03" w:rsidP="00355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A93B03">
              <w:rPr>
                <w:bCs/>
                <w:sz w:val="22"/>
                <w:szCs w:val="22"/>
              </w:rPr>
              <w:t xml:space="preserve">Социальная поддержка граждан в  Администрации поселка </w:t>
            </w:r>
            <w:proofErr w:type="spellStart"/>
            <w:r w:rsidRPr="00A93B03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A93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3B03">
              <w:rPr>
                <w:bCs/>
                <w:sz w:val="22"/>
                <w:szCs w:val="22"/>
              </w:rPr>
              <w:t>Коны</w:t>
            </w:r>
            <w:r>
              <w:rPr>
                <w:bCs/>
                <w:sz w:val="22"/>
                <w:szCs w:val="22"/>
              </w:rPr>
              <w:t>шевского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296770" w:rsidP="00F32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C6F97" w:rsidRDefault="00296770" w:rsidP="004A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BC66D0" w:rsidP="0035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F610A4" w:rsidRPr="00C60A06" w:rsidTr="00296770">
        <w:trPr>
          <w:trHeight w:val="2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A4" w:rsidRPr="004E6F98" w:rsidRDefault="00F610A4" w:rsidP="00355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610A4">
              <w:rPr>
                <w:bCs/>
                <w:sz w:val="22"/>
                <w:szCs w:val="22"/>
              </w:rPr>
              <w:t xml:space="preserve">Формирование современной городской среды муниципального </w:t>
            </w:r>
            <w:r>
              <w:rPr>
                <w:bCs/>
                <w:sz w:val="22"/>
                <w:szCs w:val="22"/>
              </w:rPr>
              <w:t xml:space="preserve">образования "поселок </w:t>
            </w:r>
            <w:proofErr w:type="spellStart"/>
            <w:r>
              <w:rPr>
                <w:bCs/>
                <w:sz w:val="22"/>
                <w:szCs w:val="22"/>
              </w:rPr>
              <w:t>Конышевка</w:t>
            </w:r>
            <w:proofErr w:type="spellEnd"/>
            <w:r>
              <w:rPr>
                <w:bCs/>
                <w:sz w:val="22"/>
                <w:szCs w:val="22"/>
              </w:rPr>
              <w:t>"»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A4" w:rsidRDefault="00F610A4" w:rsidP="00F610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A4" w:rsidRDefault="00F610A4" w:rsidP="00F6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A4" w:rsidRDefault="00F610A4" w:rsidP="0035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0AF8" w:rsidRPr="00C60A06" w:rsidTr="00355BE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355BE9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F610A4" w:rsidP="00F610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11250</w:t>
            </w:r>
            <w:r w:rsidR="0029677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6C6F97" w:rsidRDefault="00F610A4" w:rsidP="00355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6C6F97" w:rsidRDefault="00296770" w:rsidP="00F61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F610A4">
              <w:rPr>
                <w:b/>
                <w:sz w:val="22"/>
                <w:szCs w:val="22"/>
              </w:rPr>
              <w:t>,2</w:t>
            </w:r>
          </w:p>
        </w:tc>
      </w:tr>
      <w:tr w:rsidR="00F00AF8" w:rsidRPr="00C60A06" w:rsidTr="00355BE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355BE9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6C6F97" w:rsidP="004A02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22886,2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6C6F97" w:rsidP="00355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16917,4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6C6F97" w:rsidP="00355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73,9</w:t>
            </w:r>
          </w:p>
        </w:tc>
      </w:tr>
    </w:tbl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lastRenderedPageBreak/>
        <w:t xml:space="preserve">Муниципальные программы исполнены на сумму </w:t>
      </w:r>
      <w:r w:rsidR="00AC0D56">
        <w:rPr>
          <w:sz w:val="28"/>
          <w:szCs w:val="28"/>
        </w:rPr>
        <w:t>8352,6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F306F8">
        <w:rPr>
          <w:sz w:val="28"/>
          <w:szCs w:val="28"/>
        </w:rPr>
        <w:t>4</w:t>
      </w:r>
      <w:r w:rsidR="00AC0D56">
        <w:rPr>
          <w:sz w:val="28"/>
          <w:szCs w:val="28"/>
        </w:rPr>
        <w:t>9</w:t>
      </w:r>
      <w:r w:rsidR="00F306F8">
        <w:rPr>
          <w:sz w:val="28"/>
          <w:szCs w:val="28"/>
        </w:rPr>
        <w:t>,</w:t>
      </w:r>
      <w:r w:rsidR="00AC0D56">
        <w:rPr>
          <w:sz w:val="28"/>
          <w:szCs w:val="28"/>
        </w:rPr>
        <w:t>4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AC0D56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C0D56">
        <w:rPr>
          <w:sz w:val="28"/>
          <w:szCs w:val="28"/>
        </w:rPr>
        <w:t xml:space="preserve">Наибольший удельный вес в общем объеме расходов на реализацию программ за </w:t>
      </w:r>
      <w:r w:rsidR="0044126C" w:rsidRPr="00AC0D56">
        <w:rPr>
          <w:sz w:val="28"/>
          <w:szCs w:val="28"/>
        </w:rPr>
        <w:t>9 месяцев</w:t>
      </w:r>
      <w:r w:rsidRPr="00AC0D56">
        <w:rPr>
          <w:sz w:val="28"/>
          <w:szCs w:val="28"/>
        </w:rPr>
        <w:t xml:space="preserve"> 202</w:t>
      </w:r>
      <w:r w:rsidR="00AC0D56" w:rsidRPr="00AC0D56">
        <w:rPr>
          <w:sz w:val="28"/>
          <w:szCs w:val="28"/>
        </w:rPr>
        <w:t>2</w:t>
      </w:r>
      <w:r w:rsidR="0049614C" w:rsidRPr="00AC0D56">
        <w:rPr>
          <w:sz w:val="28"/>
          <w:szCs w:val="28"/>
        </w:rPr>
        <w:t xml:space="preserve"> года занимае</w:t>
      </w:r>
      <w:r w:rsidRPr="00AC0D56">
        <w:rPr>
          <w:sz w:val="28"/>
          <w:szCs w:val="28"/>
        </w:rPr>
        <w:t>т программ</w:t>
      </w:r>
      <w:r w:rsidR="0049614C" w:rsidRPr="00AC0D56">
        <w:rPr>
          <w:sz w:val="28"/>
          <w:szCs w:val="28"/>
        </w:rPr>
        <w:t>а</w:t>
      </w:r>
      <w:r w:rsidR="00AC0D56" w:rsidRPr="00AC0D56">
        <w:rPr>
          <w:sz w:val="28"/>
          <w:szCs w:val="28"/>
        </w:rPr>
        <w:t xml:space="preserve"> «Комплексного развития транспортной инфраструктуры поселка </w:t>
      </w:r>
      <w:proofErr w:type="spellStart"/>
      <w:r w:rsidR="00AC0D56" w:rsidRPr="00AC0D56">
        <w:rPr>
          <w:sz w:val="28"/>
          <w:szCs w:val="28"/>
        </w:rPr>
        <w:t>Конышевка</w:t>
      </w:r>
      <w:proofErr w:type="spellEnd"/>
      <w:r w:rsidR="00AC0D56" w:rsidRPr="00AC0D56">
        <w:rPr>
          <w:sz w:val="28"/>
          <w:szCs w:val="28"/>
        </w:rPr>
        <w:t xml:space="preserve"> </w:t>
      </w:r>
      <w:proofErr w:type="spellStart"/>
      <w:r w:rsidR="00AC0D56" w:rsidRPr="00AC0D56">
        <w:rPr>
          <w:sz w:val="28"/>
          <w:szCs w:val="28"/>
        </w:rPr>
        <w:t>Конышевского</w:t>
      </w:r>
      <w:proofErr w:type="spellEnd"/>
      <w:r w:rsidR="00AC0D56" w:rsidRPr="00AC0D56">
        <w:rPr>
          <w:sz w:val="28"/>
          <w:szCs w:val="28"/>
        </w:rPr>
        <w:t xml:space="preserve"> района Курской области»</w:t>
      </w:r>
      <w:r w:rsidRPr="00AC0D56">
        <w:rPr>
          <w:sz w:val="28"/>
          <w:szCs w:val="28"/>
        </w:rPr>
        <w:t xml:space="preserve"> (</w:t>
      </w:r>
      <w:r w:rsidR="00AC0D56" w:rsidRPr="00AC0D56">
        <w:rPr>
          <w:sz w:val="28"/>
          <w:szCs w:val="28"/>
        </w:rPr>
        <w:t>63</w:t>
      </w:r>
      <w:r w:rsidRPr="00AC0D56">
        <w:rPr>
          <w:sz w:val="28"/>
          <w:szCs w:val="28"/>
        </w:rPr>
        <w:t xml:space="preserve">% или </w:t>
      </w:r>
      <w:r w:rsidR="00AC0D56" w:rsidRPr="00AC0D56">
        <w:rPr>
          <w:sz w:val="28"/>
          <w:szCs w:val="28"/>
        </w:rPr>
        <w:t>5263,8</w:t>
      </w:r>
      <w:r w:rsidRPr="00AC0D56">
        <w:rPr>
          <w:sz w:val="28"/>
          <w:szCs w:val="28"/>
        </w:rPr>
        <w:t xml:space="preserve"> тыс. руб.).</w:t>
      </w:r>
    </w:p>
    <w:p w:rsidR="006D1C0C" w:rsidRPr="00AC0D56" w:rsidRDefault="004A02F5" w:rsidP="00F00AF8">
      <w:pPr>
        <w:pStyle w:val="ae"/>
        <w:ind w:firstLine="540"/>
        <w:jc w:val="both"/>
        <w:rPr>
          <w:sz w:val="28"/>
          <w:szCs w:val="28"/>
        </w:rPr>
      </w:pPr>
      <w:r w:rsidRPr="00AC0D56">
        <w:rPr>
          <w:sz w:val="28"/>
          <w:szCs w:val="28"/>
        </w:rPr>
        <w:t>Наи</w:t>
      </w:r>
      <w:r w:rsidR="000439FF" w:rsidRPr="00AC0D56">
        <w:rPr>
          <w:sz w:val="28"/>
          <w:szCs w:val="28"/>
        </w:rPr>
        <w:t>мен</w:t>
      </w:r>
      <w:r w:rsidRPr="00AC0D56">
        <w:rPr>
          <w:sz w:val="28"/>
          <w:szCs w:val="28"/>
        </w:rPr>
        <w:t xml:space="preserve">ьший удельный вес в общем объеме расходов на реализацию программ за </w:t>
      </w:r>
      <w:r w:rsidR="00357F63" w:rsidRPr="00AC0D56">
        <w:rPr>
          <w:sz w:val="28"/>
          <w:szCs w:val="28"/>
        </w:rPr>
        <w:t>9 месяцев</w:t>
      </w:r>
      <w:r w:rsidRPr="00AC0D56">
        <w:rPr>
          <w:sz w:val="28"/>
          <w:szCs w:val="28"/>
        </w:rPr>
        <w:t xml:space="preserve"> 202</w:t>
      </w:r>
      <w:r w:rsidR="00AC0D56" w:rsidRPr="00AC0D56">
        <w:rPr>
          <w:sz w:val="28"/>
          <w:szCs w:val="28"/>
        </w:rPr>
        <w:t>2</w:t>
      </w:r>
      <w:r w:rsidRPr="00AC0D56">
        <w:rPr>
          <w:sz w:val="28"/>
          <w:szCs w:val="28"/>
        </w:rPr>
        <w:t xml:space="preserve"> года занимает программа: </w:t>
      </w:r>
      <w:r w:rsidR="000439FF" w:rsidRPr="00AC0D56">
        <w:rPr>
          <w:sz w:val="28"/>
          <w:szCs w:val="28"/>
        </w:rPr>
        <w:t xml:space="preserve">"Развитие муниципальной службы в Администрации поселка </w:t>
      </w:r>
      <w:proofErr w:type="spellStart"/>
      <w:r w:rsidR="000439FF" w:rsidRPr="00AC0D56">
        <w:rPr>
          <w:sz w:val="28"/>
          <w:szCs w:val="28"/>
        </w:rPr>
        <w:t>Конышевка</w:t>
      </w:r>
      <w:proofErr w:type="spellEnd"/>
      <w:r w:rsidR="000439FF" w:rsidRPr="00AC0D56">
        <w:rPr>
          <w:sz w:val="28"/>
          <w:szCs w:val="28"/>
        </w:rPr>
        <w:t xml:space="preserve"> </w:t>
      </w:r>
      <w:proofErr w:type="spellStart"/>
      <w:r w:rsidR="000439FF" w:rsidRPr="00AC0D56">
        <w:rPr>
          <w:sz w:val="28"/>
          <w:szCs w:val="28"/>
        </w:rPr>
        <w:t>Конышевского</w:t>
      </w:r>
      <w:proofErr w:type="spellEnd"/>
      <w:r w:rsidR="000439FF" w:rsidRPr="00AC0D56">
        <w:rPr>
          <w:sz w:val="28"/>
          <w:szCs w:val="28"/>
        </w:rPr>
        <w:t xml:space="preserve"> района  Курской области"</w:t>
      </w:r>
      <w:r w:rsidR="00AC0D56" w:rsidRPr="00AC0D56">
        <w:rPr>
          <w:sz w:val="28"/>
          <w:szCs w:val="28"/>
        </w:rPr>
        <w:t xml:space="preserve"> (0,04% или 3,9 тыс. руб.)</w:t>
      </w:r>
      <w:r w:rsidR="000439FF" w:rsidRPr="00AC0D56">
        <w:rPr>
          <w:sz w:val="28"/>
          <w:szCs w:val="28"/>
        </w:rPr>
        <w:t>.</w:t>
      </w:r>
    </w:p>
    <w:p w:rsidR="000439FF" w:rsidRDefault="000439FF" w:rsidP="00F00AF8">
      <w:pPr>
        <w:pStyle w:val="ae"/>
        <w:ind w:firstLine="540"/>
        <w:jc w:val="both"/>
        <w:rPr>
          <w:sz w:val="28"/>
          <w:szCs w:val="28"/>
        </w:rPr>
      </w:pPr>
    </w:p>
    <w:p w:rsidR="006D1C0C" w:rsidRPr="00AC0D56" w:rsidRDefault="006D1C0C" w:rsidP="006D1C0C">
      <w:pPr>
        <w:pStyle w:val="ae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AC0D56">
        <w:rPr>
          <w:b/>
          <w:sz w:val="28"/>
          <w:szCs w:val="28"/>
        </w:rPr>
        <w:t xml:space="preserve">Реализация национальных проектов на территории поселка </w:t>
      </w:r>
      <w:proofErr w:type="spellStart"/>
      <w:r w:rsidRPr="00AC0D56">
        <w:rPr>
          <w:b/>
          <w:sz w:val="28"/>
          <w:szCs w:val="28"/>
        </w:rPr>
        <w:t>Конышевка</w:t>
      </w:r>
      <w:proofErr w:type="spellEnd"/>
      <w:r w:rsidRPr="00AC0D56">
        <w:rPr>
          <w:b/>
          <w:sz w:val="28"/>
          <w:szCs w:val="28"/>
        </w:rPr>
        <w:t xml:space="preserve"> </w:t>
      </w:r>
      <w:proofErr w:type="spellStart"/>
      <w:r w:rsidRPr="00AC0D56">
        <w:rPr>
          <w:b/>
          <w:sz w:val="28"/>
          <w:szCs w:val="28"/>
        </w:rPr>
        <w:t>Конышевского</w:t>
      </w:r>
      <w:proofErr w:type="spellEnd"/>
      <w:r w:rsidRPr="00AC0D56">
        <w:rPr>
          <w:b/>
          <w:sz w:val="28"/>
          <w:szCs w:val="28"/>
        </w:rPr>
        <w:t xml:space="preserve"> района Курской области.</w:t>
      </w:r>
    </w:p>
    <w:p w:rsidR="006D1C0C" w:rsidRPr="00AC0D56" w:rsidRDefault="006D1C0C" w:rsidP="006D1C0C">
      <w:pPr>
        <w:pStyle w:val="ae"/>
        <w:ind w:firstLine="567"/>
        <w:jc w:val="both"/>
        <w:rPr>
          <w:b/>
          <w:sz w:val="28"/>
          <w:szCs w:val="28"/>
        </w:rPr>
      </w:pPr>
    </w:p>
    <w:p w:rsidR="001E0461" w:rsidRPr="00AC0D56" w:rsidRDefault="001E0461" w:rsidP="006D1C0C">
      <w:pPr>
        <w:pStyle w:val="ae"/>
        <w:ind w:firstLine="540"/>
        <w:jc w:val="both"/>
        <w:rPr>
          <w:sz w:val="28"/>
          <w:szCs w:val="28"/>
        </w:rPr>
      </w:pPr>
      <w:r w:rsidRPr="00AC0D56">
        <w:rPr>
          <w:sz w:val="28"/>
          <w:szCs w:val="28"/>
        </w:rPr>
        <w:t>В 202</w:t>
      </w:r>
      <w:r w:rsidR="00F306F8" w:rsidRPr="00AC0D56">
        <w:rPr>
          <w:sz w:val="28"/>
          <w:szCs w:val="28"/>
        </w:rPr>
        <w:t>2</w:t>
      </w:r>
      <w:r w:rsidRPr="00AC0D56">
        <w:rPr>
          <w:sz w:val="28"/>
          <w:szCs w:val="28"/>
        </w:rPr>
        <w:t xml:space="preserve"> году </w:t>
      </w:r>
      <w:proofErr w:type="spellStart"/>
      <w:r w:rsidRPr="00AC0D56">
        <w:rPr>
          <w:sz w:val="28"/>
          <w:szCs w:val="28"/>
        </w:rPr>
        <w:t>п</w:t>
      </w:r>
      <w:proofErr w:type="gramStart"/>
      <w:r w:rsidRPr="00AC0D56">
        <w:rPr>
          <w:sz w:val="28"/>
          <w:szCs w:val="28"/>
        </w:rPr>
        <w:t>.К</w:t>
      </w:r>
      <w:proofErr w:type="gramEnd"/>
      <w:r w:rsidRPr="00AC0D56">
        <w:rPr>
          <w:sz w:val="28"/>
          <w:szCs w:val="28"/>
        </w:rPr>
        <w:t>онышевка</w:t>
      </w:r>
      <w:proofErr w:type="spellEnd"/>
      <w:r w:rsidRPr="00AC0D56">
        <w:rPr>
          <w:sz w:val="28"/>
          <w:szCs w:val="28"/>
        </w:rPr>
        <w:t xml:space="preserve"> </w:t>
      </w:r>
      <w:proofErr w:type="spellStart"/>
      <w:r w:rsidRPr="00AC0D56">
        <w:rPr>
          <w:sz w:val="28"/>
          <w:szCs w:val="28"/>
        </w:rPr>
        <w:t>Конышевского</w:t>
      </w:r>
      <w:proofErr w:type="spellEnd"/>
      <w:r w:rsidRPr="00AC0D56">
        <w:rPr>
          <w:sz w:val="28"/>
          <w:szCs w:val="28"/>
        </w:rPr>
        <w:t xml:space="preserve"> района Курской области участвует в реализации национального проекта "Жилье и городская среда".</w:t>
      </w:r>
    </w:p>
    <w:p w:rsidR="00F00AF8" w:rsidRPr="00AC0D56" w:rsidRDefault="006D1C0C" w:rsidP="006D1C0C">
      <w:pPr>
        <w:pStyle w:val="ae"/>
        <w:ind w:firstLine="540"/>
        <w:jc w:val="both"/>
        <w:rPr>
          <w:sz w:val="28"/>
          <w:szCs w:val="28"/>
        </w:rPr>
      </w:pPr>
      <w:r w:rsidRPr="00AC0D56">
        <w:rPr>
          <w:sz w:val="28"/>
          <w:szCs w:val="28"/>
        </w:rPr>
        <w:t xml:space="preserve">В бюджете поселка </w:t>
      </w:r>
      <w:proofErr w:type="spellStart"/>
      <w:r w:rsidRPr="00AC0D56">
        <w:rPr>
          <w:sz w:val="28"/>
          <w:szCs w:val="28"/>
        </w:rPr>
        <w:t>Конышевка</w:t>
      </w:r>
      <w:proofErr w:type="spellEnd"/>
      <w:r w:rsidRPr="00AC0D56">
        <w:rPr>
          <w:sz w:val="28"/>
          <w:szCs w:val="28"/>
        </w:rPr>
        <w:t xml:space="preserve"> </w:t>
      </w:r>
      <w:proofErr w:type="spellStart"/>
      <w:r w:rsidRPr="00AC0D56">
        <w:rPr>
          <w:sz w:val="28"/>
          <w:szCs w:val="28"/>
        </w:rPr>
        <w:t>Конышевского</w:t>
      </w:r>
      <w:proofErr w:type="spellEnd"/>
      <w:r w:rsidRPr="00AC0D56">
        <w:rPr>
          <w:sz w:val="28"/>
          <w:szCs w:val="28"/>
        </w:rPr>
        <w:t xml:space="preserve"> района Курско области на </w:t>
      </w:r>
      <w:r w:rsidR="001E0461" w:rsidRPr="00AC0D56">
        <w:rPr>
          <w:sz w:val="28"/>
          <w:szCs w:val="28"/>
        </w:rPr>
        <w:t xml:space="preserve">реализацию национального проекта </w:t>
      </w:r>
      <w:r w:rsidRPr="00AC0D56">
        <w:rPr>
          <w:sz w:val="28"/>
          <w:szCs w:val="28"/>
        </w:rPr>
        <w:t>предусмотрены средства в  сумме 1</w:t>
      </w:r>
      <w:r w:rsidR="00AC0D56" w:rsidRPr="00AC0D56">
        <w:rPr>
          <w:sz w:val="28"/>
          <w:szCs w:val="28"/>
        </w:rPr>
        <w:t>472,3</w:t>
      </w:r>
      <w:r w:rsidRPr="00AC0D56">
        <w:rPr>
          <w:sz w:val="28"/>
          <w:szCs w:val="28"/>
        </w:rPr>
        <w:t xml:space="preserve"> тыс. рублей.</w:t>
      </w:r>
    </w:p>
    <w:p w:rsidR="006D1C0C" w:rsidRPr="00AC0D56" w:rsidRDefault="006D1C0C" w:rsidP="006D1C0C">
      <w:pPr>
        <w:pStyle w:val="ae"/>
        <w:ind w:firstLine="540"/>
        <w:jc w:val="both"/>
        <w:rPr>
          <w:sz w:val="28"/>
          <w:szCs w:val="28"/>
        </w:rPr>
      </w:pPr>
      <w:r w:rsidRPr="00AC0D56">
        <w:rPr>
          <w:sz w:val="28"/>
          <w:szCs w:val="28"/>
        </w:rPr>
        <w:t>По состоянию на 01.</w:t>
      </w:r>
      <w:r w:rsidR="00466192" w:rsidRPr="00AC0D56">
        <w:rPr>
          <w:sz w:val="28"/>
          <w:szCs w:val="28"/>
        </w:rPr>
        <w:t>10</w:t>
      </w:r>
      <w:r w:rsidRPr="00AC0D56">
        <w:rPr>
          <w:sz w:val="28"/>
          <w:szCs w:val="28"/>
        </w:rPr>
        <w:t>.202</w:t>
      </w:r>
      <w:r w:rsidR="00AC0D56" w:rsidRPr="00AC0D56">
        <w:rPr>
          <w:sz w:val="28"/>
          <w:szCs w:val="28"/>
        </w:rPr>
        <w:t>2</w:t>
      </w:r>
      <w:r w:rsidRPr="00AC0D56">
        <w:rPr>
          <w:sz w:val="28"/>
          <w:szCs w:val="28"/>
        </w:rPr>
        <w:t xml:space="preserve"> года исполнение бюджета поселка </w:t>
      </w:r>
      <w:proofErr w:type="spellStart"/>
      <w:r w:rsidRPr="00AC0D56">
        <w:rPr>
          <w:sz w:val="28"/>
          <w:szCs w:val="28"/>
        </w:rPr>
        <w:t>Конышевка</w:t>
      </w:r>
      <w:proofErr w:type="spellEnd"/>
      <w:r w:rsidRPr="00AC0D56">
        <w:rPr>
          <w:sz w:val="28"/>
          <w:szCs w:val="28"/>
        </w:rPr>
        <w:t xml:space="preserve"> по реализации национальн</w:t>
      </w:r>
      <w:r w:rsidR="001E0461" w:rsidRPr="00AC0D56">
        <w:rPr>
          <w:sz w:val="28"/>
          <w:szCs w:val="28"/>
        </w:rPr>
        <w:t>ого</w:t>
      </w:r>
      <w:r w:rsidRPr="00AC0D56">
        <w:rPr>
          <w:sz w:val="28"/>
          <w:szCs w:val="28"/>
        </w:rPr>
        <w:t xml:space="preserve"> проект</w:t>
      </w:r>
      <w:r w:rsidR="001E0461" w:rsidRPr="00AC0D56">
        <w:rPr>
          <w:sz w:val="28"/>
          <w:szCs w:val="28"/>
        </w:rPr>
        <w:t>а</w:t>
      </w:r>
      <w:r w:rsidRPr="00AC0D56">
        <w:rPr>
          <w:sz w:val="28"/>
          <w:szCs w:val="28"/>
        </w:rPr>
        <w:t xml:space="preserve"> составило </w:t>
      </w:r>
      <w:r w:rsidR="00466192" w:rsidRPr="00AC0D56">
        <w:rPr>
          <w:sz w:val="28"/>
          <w:szCs w:val="28"/>
        </w:rPr>
        <w:t>1</w:t>
      </w:r>
      <w:r w:rsidR="00AC0D56" w:rsidRPr="00AC0D56">
        <w:rPr>
          <w:sz w:val="28"/>
          <w:szCs w:val="28"/>
        </w:rPr>
        <w:t>472,3</w:t>
      </w:r>
      <w:r w:rsidR="001A3099" w:rsidRPr="00AC0D56">
        <w:rPr>
          <w:sz w:val="28"/>
          <w:szCs w:val="28"/>
        </w:rPr>
        <w:t xml:space="preserve"> тыс. рублей или </w:t>
      </w:r>
      <w:r w:rsidR="00466192" w:rsidRPr="00AC0D56">
        <w:rPr>
          <w:sz w:val="28"/>
          <w:szCs w:val="28"/>
        </w:rPr>
        <w:t>100</w:t>
      </w:r>
      <w:r w:rsidRPr="00AC0D56">
        <w:rPr>
          <w:sz w:val="28"/>
          <w:szCs w:val="28"/>
        </w:rPr>
        <w:t>% от запланированного объема.</w:t>
      </w:r>
    </w:p>
    <w:p w:rsidR="006D1C0C" w:rsidRDefault="006D1C0C" w:rsidP="006D1C0C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D1C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473004">
        <w:rPr>
          <w:sz w:val="28"/>
          <w:szCs w:val="28"/>
        </w:rPr>
        <w:t xml:space="preserve"> на 202</w:t>
      </w:r>
      <w:r w:rsidR="00F306F8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(в редакции решения от 2</w:t>
      </w:r>
      <w:r w:rsidR="00F306F8">
        <w:rPr>
          <w:sz w:val="28"/>
          <w:szCs w:val="28"/>
        </w:rPr>
        <w:t>9</w:t>
      </w:r>
      <w:r w:rsidRPr="00473004">
        <w:rPr>
          <w:sz w:val="28"/>
          <w:szCs w:val="28"/>
        </w:rPr>
        <w:t>.0</w:t>
      </w:r>
      <w:r w:rsidR="00466192">
        <w:rPr>
          <w:sz w:val="28"/>
          <w:szCs w:val="28"/>
        </w:rPr>
        <w:t>9</w:t>
      </w:r>
      <w:r w:rsidRPr="00473004">
        <w:rPr>
          <w:sz w:val="28"/>
          <w:szCs w:val="28"/>
        </w:rPr>
        <w:t>.2</w:t>
      </w:r>
      <w:r w:rsidR="00F306F8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№</w:t>
      </w:r>
      <w:r w:rsidR="00466192">
        <w:rPr>
          <w:sz w:val="28"/>
          <w:szCs w:val="28"/>
        </w:rPr>
        <w:t>6</w:t>
      </w:r>
      <w:r w:rsidR="00F306F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473004">
        <w:rPr>
          <w:sz w:val="28"/>
          <w:szCs w:val="28"/>
        </w:rPr>
        <w:t xml:space="preserve">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D905F7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D905F7" w:rsidRPr="00D905F7">
        <w:t xml:space="preserve"> </w:t>
      </w:r>
      <w:proofErr w:type="spellStart"/>
      <w:r w:rsidR="00D905F7" w:rsidRPr="00D905F7">
        <w:rPr>
          <w:b/>
          <w:sz w:val="28"/>
          <w:szCs w:val="28"/>
        </w:rPr>
        <w:t>п</w:t>
      </w:r>
      <w:proofErr w:type="gramStart"/>
      <w:r w:rsidR="00D905F7" w:rsidRPr="00D905F7">
        <w:rPr>
          <w:b/>
          <w:sz w:val="28"/>
          <w:szCs w:val="28"/>
        </w:rPr>
        <w:t>.К</w:t>
      </w:r>
      <w:proofErr w:type="gramEnd"/>
      <w:r w:rsidR="00D905F7" w:rsidRPr="00D905F7">
        <w:rPr>
          <w:b/>
          <w:sz w:val="28"/>
          <w:szCs w:val="28"/>
        </w:rPr>
        <w:t>онышевка</w:t>
      </w:r>
      <w:proofErr w:type="spellEnd"/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Pr="00A63665">
        <w:rPr>
          <w:sz w:val="28"/>
        </w:rPr>
        <w:t>п</w:t>
      </w:r>
      <w:proofErr w:type="gramStart"/>
      <w:r w:rsidRPr="00A63665">
        <w:rPr>
          <w:sz w:val="28"/>
        </w:rPr>
        <w:t>.К</w:t>
      </w:r>
      <w:proofErr w:type="gramEnd"/>
      <w:r w:rsidRPr="00A63665">
        <w:rPr>
          <w:sz w:val="28"/>
        </w:rPr>
        <w:t>онышевка</w:t>
      </w:r>
      <w:proofErr w:type="spellEnd"/>
      <w:r w:rsidRPr="00A63665">
        <w:rPr>
          <w:sz w:val="28"/>
        </w:rPr>
        <w:t xml:space="preserve"> за </w:t>
      </w:r>
      <w:r w:rsidR="00466192">
        <w:rPr>
          <w:sz w:val="28"/>
        </w:rPr>
        <w:t>9 месяцев</w:t>
      </w:r>
      <w:r w:rsidRPr="00A63665">
        <w:rPr>
          <w:sz w:val="28"/>
        </w:rPr>
        <w:t xml:space="preserve"> 202</w:t>
      </w:r>
      <w:r w:rsidR="00F306F8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F306F8">
        <w:rPr>
          <w:sz w:val="28"/>
        </w:rPr>
        <w:t>де</w:t>
      </w:r>
      <w:r w:rsidRPr="00A63665">
        <w:rPr>
          <w:sz w:val="28"/>
        </w:rPr>
        <w:t xml:space="preserve">фицита в сумме </w:t>
      </w:r>
      <w:r w:rsidR="00F306F8">
        <w:rPr>
          <w:sz w:val="28"/>
        </w:rPr>
        <w:t>439,7</w:t>
      </w:r>
      <w:r w:rsidRPr="00A63665">
        <w:rPr>
          <w:sz w:val="28"/>
        </w:rPr>
        <w:t xml:space="preserve"> тыс. рублей при утвержденном на 202</w:t>
      </w:r>
      <w:r w:rsidR="00F306F8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8</w:t>
      </w:r>
      <w:r w:rsidR="00F306F8">
        <w:rPr>
          <w:sz w:val="28"/>
        </w:rPr>
        <w:t>14,3</w:t>
      </w:r>
      <w:r w:rsidRPr="00A63665">
        <w:rPr>
          <w:sz w:val="28"/>
        </w:rPr>
        <w:t xml:space="preserve"> 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F306F8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Pr="00A63665">
        <w:rPr>
          <w:sz w:val="28"/>
        </w:rPr>
        <w:t>п</w:t>
      </w:r>
      <w:proofErr w:type="gramStart"/>
      <w:r w:rsidRPr="00A63665">
        <w:rPr>
          <w:sz w:val="28"/>
        </w:rPr>
        <w:t>.К</w:t>
      </w:r>
      <w:proofErr w:type="gramEnd"/>
      <w:r w:rsidRPr="00A63665">
        <w:rPr>
          <w:sz w:val="28"/>
        </w:rPr>
        <w:t>онышевка</w:t>
      </w:r>
      <w:proofErr w:type="spellEnd"/>
      <w:r w:rsidRPr="00A63665">
        <w:rPr>
          <w:sz w:val="28"/>
        </w:rPr>
        <w:t xml:space="preserve"> составляли 8</w:t>
      </w:r>
      <w:r w:rsidR="00F306F8">
        <w:rPr>
          <w:sz w:val="28"/>
        </w:rPr>
        <w:t>14,3</w:t>
      </w:r>
      <w:r w:rsidRPr="00A63665">
        <w:rPr>
          <w:sz w:val="28"/>
        </w:rPr>
        <w:t xml:space="preserve"> т</w:t>
      </w:r>
      <w:r w:rsidR="00466192">
        <w:rPr>
          <w:sz w:val="28"/>
        </w:rPr>
        <w:t>ыс. рублей, по состоянию на 01.10</w:t>
      </w:r>
      <w:r w:rsidRPr="00A63665">
        <w:rPr>
          <w:sz w:val="28"/>
        </w:rPr>
        <w:t>.202</w:t>
      </w:r>
      <w:r w:rsidR="00F306F8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4A02F5">
        <w:rPr>
          <w:sz w:val="28"/>
        </w:rPr>
        <w:t xml:space="preserve">чету средств бюджета составили </w:t>
      </w:r>
      <w:r w:rsidR="00F306F8">
        <w:rPr>
          <w:sz w:val="28"/>
        </w:rPr>
        <w:t>374,6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466192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F00AF8" w:rsidRPr="00B36CF2">
        <w:rPr>
          <w:iCs/>
          <w:sz w:val="28"/>
          <w:szCs w:val="28"/>
        </w:rPr>
        <w:t>.202</w:t>
      </w:r>
      <w:r w:rsidR="00F306F8">
        <w:rPr>
          <w:iCs/>
          <w:sz w:val="28"/>
          <w:szCs w:val="28"/>
        </w:rPr>
        <w:t>2</w:t>
      </w:r>
      <w:r w:rsidR="00F00AF8"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306F8" w:rsidRDefault="00F306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lastRenderedPageBreak/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617CC0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 w:rsidR="002F0966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102D7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C704CA">
        <w:rPr>
          <w:sz w:val="28"/>
          <w:szCs w:val="28"/>
        </w:rPr>
        <w:t>1</w:t>
      </w:r>
      <w:r w:rsidR="00102D7D">
        <w:rPr>
          <w:sz w:val="28"/>
          <w:szCs w:val="28"/>
        </w:rPr>
        <w:t>6477,7</w:t>
      </w:r>
      <w:r w:rsidRPr="00C60A06">
        <w:rPr>
          <w:sz w:val="28"/>
          <w:szCs w:val="28"/>
        </w:rPr>
        <w:t xml:space="preserve"> тыс. рублей или на </w:t>
      </w:r>
      <w:r w:rsidR="00C704CA">
        <w:rPr>
          <w:sz w:val="28"/>
          <w:szCs w:val="28"/>
        </w:rPr>
        <w:t>7</w:t>
      </w:r>
      <w:r w:rsidR="00102D7D">
        <w:rPr>
          <w:sz w:val="28"/>
          <w:szCs w:val="28"/>
        </w:rPr>
        <w:t>4</w:t>
      </w:r>
      <w:r w:rsidR="00C704CA">
        <w:rPr>
          <w:sz w:val="28"/>
          <w:szCs w:val="28"/>
        </w:rPr>
        <w:t>,</w:t>
      </w:r>
      <w:r w:rsidR="00102D7D">
        <w:rPr>
          <w:sz w:val="28"/>
          <w:szCs w:val="28"/>
        </w:rPr>
        <w:t>7</w:t>
      </w:r>
      <w:r w:rsidRPr="00C60A06">
        <w:rPr>
          <w:sz w:val="28"/>
          <w:szCs w:val="28"/>
        </w:rPr>
        <w:t>% от прогнозируемого поступления доходов (</w:t>
      </w:r>
      <w:r w:rsidR="00102D7D">
        <w:rPr>
          <w:sz w:val="28"/>
          <w:szCs w:val="28"/>
        </w:rPr>
        <w:t>22071,9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617CC0" w:rsidRDefault="00F00AF8" w:rsidP="00F00AF8">
      <w:pPr>
        <w:ind w:left="-76" w:firstLine="643"/>
        <w:jc w:val="both"/>
        <w:rPr>
          <w:sz w:val="24"/>
          <w:szCs w:val="24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8F6B2B" w:rsidRPr="008F6B2B">
        <w:rPr>
          <w:sz w:val="28"/>
          <w:szCs w:val="28"/>
        </w:rPr>
        <w:t>п</w:t>
      </w:r>
      <w:proofErr w:type="gramStart"/>
      <w:r w:rsidR="008F6B2B" w:rsidRPr="008F6B2B">
        <w:rPr>
          <w:sz w:val="28"/>
          <w:szCs w:val="28"/>
        </w:rPr>
        <w:t>.К</w:t>
      </w:r>
      <w:proofErr w:type="gramEnd"/>
      <w:r w:rsidR="008F6B2B" w:rsidRPr="008F6B2B"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исполнены в объеме </w:t>
      </w:r>
      <w:r w:rsidR="00102D7D">
        <w:rPr>
          <w:sz w:val="28"/>
          <w:szCs w:val="28"/>
        </w:rPr>
        <w:t>7970,7</w:t>
      </w:r>
      <w:r w:rsidRPr="00C60A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6</w:t>
      </w:r>
      <w:r w:rsidR="00102D7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02D7D">
        <w:rPr>
          <w:sz w:val="28"/>
          <w:szCs w:val="28"/>
        </w:rPr>
        <w:t>2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>
        <w:rPr>
          <w:sz w:val="28"/>
          <w:szCs w:val="28"/>
        </w:rPr>
        <w:t>1</w:t>
      </w:r>
      <w:r w:rsidR="00C704CA">
        <w:rPr>
          <w:sz w:val="28"/>
          <w:szCs w:val="28"/>
        </w:rPr>
        <w:t>2</w:t>
      </w:r>
      <w:r w:rsidR="00A1760E">
        <w:rPr>
          <w:sz w:val="28"/>
          <w:szCs w:val="28"/>
        </w:rPr>
        <w:t>033,2</w:t>
      </w:r>
      <w:r w:rsidR="006F78BE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C704C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A1760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A1760E">
        <w:rPr>
          <w:sz w:val="28"/>
          <w:szCs w:val="28"/>
        </w:rPr>
        <w:t>8507</w:t>
      </w:r>
      <w:r w:rsidRPr="00C60A06">
        <w:rPr>
          <w:sz w:val="28"/>
          <w:szCs w:val="28"/>
        </w:rPr>
        <w:t xml:space="preserve"> тыс. рублей (</w:t>
      </w:r>
      <w:r w:rsidR="00A1760E">
        <w:rPr>
          <w:sz w:val="28"/>
          <w:szCs w:val="28"/>
        </w:rPr>
        <w:t>8</w:t>
      </w:r>
      <w:r w:rsidR="00C704CA">
        <w:rPr>
          <w:sz w:val="28"/>
          <w:szCs w:val="28"/>
        </w:rPr>
        <w:t>4,</w:t>
      </w:r>
      <w:r w:rsidR="00A1760E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A1760E">
        <w:rPr>
          <w:sz w:val="28"/>
          <w:szCs w:val="28"/>
        </w:rPr>
        <w:t>1003</w:t>
      </w:r>
      <w:r w:rsidR="006F78BE">
        <w:rPr>
          <w:sz w:val="28"/>
          <w:szCs w:val="28"/>
        </w:rPr>
        <w:t>8</w:t>
      </w:r>
      <w:r w:rsidR="00A1760E">
        <w:rPr>
          <w:sz w:val="28"/>
          <w:szCs w:val="28"/>
        </w:rPr>
        <w:t>,7</w:t>
      </w:r>
      <w:r w:rsidRPr="00C60A06">
        <w:rPr>
          <w:sz w:val="28"/>
          <w:szCs w:val="28"/>
        </w:rPr>
        <w:t xml:space="preserve"> тыс. рублей).</w:t>
      </w:r>
    </w:p>
    <w:p w:rsidR="00F00AF8" w:rsidRPr="00617CC0" w:rsidRDefault="00F00AF8" w:rsidP="00F00AF8">
      <w:pPr>
        <w:ind w:left="-76" w:firstLine="567"/>
        <w:jc w:val="both"/>
        <w:rPr>
          <w:sz w:val="24"/>
          <w:szCs w:val="24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617CC0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за </w:t>
      </w:r>
      <w:r w:rsidR="00C704C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A1760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C704CA">
        <w:rPr>
          <w:sz w:val="28"/>
          <w:szCs w:val="28"/>
        </w:rPr>
        <w:t>1</w:t>
      </w:r>
      <w:r w:rsidR="00A1760E">
        <w:rPr>
          <w:sz w:val="28"/>
          <w:szCs w:val="28"/>
        </w:rPr>
        <w:t>6</w:t>
      </w:r>
      <w:r w:rsidR="00C704CA">
        <w:rPr>
          <w:sz w:val="28"/>
          <w:szCs w:val="28"/>
        </w:rPr>
        <w:t> </w:t>
      </w:r>
      <w:r w:rsidR="00A1760E">
        <w:rPr>
          <w:sz w:val="28"/>
          <w:szCs w:val="28"/>
        </w:rPr>
        <w:t>917</w:t>
      </w:r>
      <w:r w:rsidR="00C704CA">
        <w:rPr>
          <w:sz w:val="28"/>
          <w:szCs w:val="28"/>
        </w:rPr>
        <w:t>,</w:t>
      </w:r>
      <w:r w:rsidR="00A1760E">
        <w:rPr>
          <w:sz w:val="28"/>
          <w:szCs w:val="28"/>
        </w:rPr>
        <w:t>4</w:t>
      </w:r>
      <w:r w:rsidRPr="00C60A06">
        <w:rPr>
          <w:sz w:val="28"/>
          <w:szCs w:val="28"/>
        </w:rPr>
        <w:t xml:space="preserve">тыс. рублей или на </w:t>
      </w:r>
      <w:r w:rsidR="00C704CA">
        <w:rPr>
          <w:sz w:val="28"/>
          <w:szCs w:val="28"/>
        </w:rPr>
        <w:t>7</w:t>
      </w:r>
      <w:r w:rsidR="00A1760E">
        <w:rPr>
          <w:sz w:val="28"/>
          <w:szCs w:val="28"/>
        </w:rPr>
        <w:t>3</w:t>
      </w:r>
      <w:r w:rsidR="00C704CA">
        <w:rPr>
          <w:sz w:val="28"/>
          <w:szCs w:val="28"/>
        </w:rPr>
        <w:t>,</w:t>
      </w:r>
      <w:r w:rsidR="00A1760E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C704CA">
        <w:rPr>
          <w:sz w:val="28"/>
          <w:szCs w:val="28"/>
        </w:rPr>
        <w:t>22</w:t>
      </w:r>
      <w:r w:rsidR="00A1760E">
        <w:rPr>
          <w:sz w:val="28"/>
          <w:szCs w:val="28"/>
        </w:rPr>
        <w:t>886,2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C704C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A1760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>
        <w:rPr>
          <w:sz w:val="28"/>
          <w:szCs w:val="28"/>
        </w:rPr>
        <w:t xml:space="preserve"> </w:t>
      </w:r>
      <w:r w:rsidR="00AC0D56">
        <w:rPr>
          <w:sz w:val="28"/>
          <w:szCs w:val="28"/>
        </w:rPr>
        <w:t>8352,6</w:t>
      </w:r>
      <w:r w:rsidRPr="00C60A06">
        <w:rPr>
          <w:sz w:val="28"/>
          <w:szCs w:val="28"/>
        </w:rPr>
        <w:t xml:space="preserve"> тыс. рублей </w:t>
      </w:r>
      <w:r w:rsidR="00AC0D56">
        <w:rPr>
          <w:sz w:val="28"/>
          <w:szCs w:val="28"/>
        </w:rPr>
        <w:t>или 7</w:t>
      </w:r>
      <w:r w:rsidR="00A1760E">
        <w:rPr>
          <w:sz w:val="28"/>
          <w:szCs w:val="28"/>
        </w:rPr>
        <w:t>4</w:t>
      </w:r>
      <w:r w:rsidR="00AC0D56">
        <w:rPr>
          <w:sz w:val="28"/>
          <w:szCs w:val="28"/>
        </w:rPr>
        <w:t>,2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A1760E">
        <w:rPr>
          <w:sz w:val="28"/>
          <w:szCs w:val="28"/>
        </w:rPr>
        <w:t>4</w:t>
      </w:r>
      <w:r w:rsidR="00F610A4">
        <w:rPr>
          <w:sz w:val="28"/>
          <w:szCs w:val="28"/>
        </w:rPr>
        <w:t>9</w:t>
      </w:r>
      <w:r w:rsidR="00A1760E">
        <w:rPr>
          <w:sz w:val="28"/>
          <w:szCs w:val="28"/>
        </w:rPr>
        <w:t>,</w:t>
      </w:r>
      <w:r w:rsidR="00F610A4">
        <w:rPr>
          <w:sz w:val="28"/>
          <w:szCs w:val="28"/>
        </w:rPr>
        <w:t>2</w:t>
      </w:r>
      <w:r w:rsidR="006F78BE">
        <w:rPr>
          <w:sz w:val="28"/>
          <w:szCs w:val="28"/>
        </w:rPr>
        <w:t xml:space="preserve">%, по кассовым расходам за </w:t>
      </w:r>
      <w:r w:rsidR="00C704CA">
        <w:rPr>
          <w:sz w:val="28"/>
          <w:szCs w:val="28"/>
        </w:rPr>
        <w:t>9 месяцев</w:t>
      </w:r>
      <w:r w:rsidR="006F78BE">
        <w:rPr>
          <w:sz w:val="28"/>
          <w:szCs w:val="28"/>
        </w:rPr>
        <w:t xml:space="preserve"> 202</w:t>
      </w:r>
      <w:r w:rsidR="00A1760E">
        <w:rPr>
          <w:sz w:val="28"/>
          <w:szCs w:val="28"/>
        </w:rPr>
        <w:t>2</w:t>
      </w:r>
      <w:r w:rsidR="006F78BE">
        <w:rPr>
          <w:sz w:val="28"/>
          <w:szCs w:val="28"/>
        </w:rPr>
        <w:t xml:space="preserve"> года – </w:t>
      </w:r>
      <w:r w:rsidR="00A1760E">
        <w:rPr>
          <w:sz w:val="28"/>
          <w:szCs w:val="28"/>
        </w:rPr>
        <w:t>4</w:t>
      </w:r>
      <w:r w:rsidR="00F610A4">
        <w:rPr>
          <w:sz w:val="28"/>
          <w:szCs w:val="28"/>
        </w:rPr>
        <w:t>9</w:t>
      </w:r>
      <w:r w:rsidR="00A1760E">
        <w:rPr>
          <w:sz w:val="28"/>
          <w:szCs w:val="28"/>
        </w:rPr>
        <w:t>,</w:t>
      </w:r>
      <w:r w:rsidR="00F610A4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 w:rsidR="00C704CA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A1760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617CC0" w:rsidRDefault="00617CC0" w:rsidP="00617CC0">
      <w:pPr>
        <w:ind w:firstLine="540"/>
        <w:jc w:val="both"/>
        <w:rPr>
          <w:sz w:val="28"/>
        </w:rPr>
      </w:pPr>
    </w:p>
    <w:p w:rsidR="00F00AF8" w:rsidRDefault="00617CC0" w:rsidP="00617CC0">
      <w:pPr>
        <w:ind w:firstLine="540"/>
        <w:jc w:val="both"/>
        <w:rPr>
          <w:sz w:val="28"/>
        </w:rPr>
      </w:pPr>
      <w:r>
        <w:rPr>
          <w:sz w:val="28"/>
        </w:rPr>
        <w:t>3.</w:t>
      </w:r>
      <w:r w:rsidR="00F00AF8" w:rsidRPr="00617CC0">
        <w:rPr>
          <w:sz w:val="28"/>
        </w:rPr>
        <w:t xml:space="preserve">Результатом исполнения бюджета </w:t>
      </w:r>
      <w:proofErr w:type="spellStart"/>
      <w:r w:rsidR="008F6B2B" w:rsidRPr="00617CC0">
        <w:rPr>
          <w:sz w:val="28"/>
        </w:rPr>
        <w:t>п</w:t>
      </w:r>
      <w:proofErr w:type="gramStart"/>
      <w:r w:rsidR="008F6B2B" w:rsidRPr="00617CC0">
        <w:rPr>
          <w:sz w:val="28"/>
        </w:rPr>
        <w:t>.К</w:t>
      </w:r>
      <w:proofErr w:type="gramEnd"/>
      <w:r w:rsidR="008F6B2B" w:rsidRPr="00617CC0">
        <w:rPr>
          <w:sz w:val="28"/>
        </w:rPr>
        <w:t>онышевка</w:t>
      </w:r>
      <w:proofErr w:type="spellEnd"/>
      <w:r w:rsidR="00F00AF8" w:rsidRPr="00617CC0">
        <w:rPr>
          <w:sz w:val="28"/>
        </w:rPr>
        <w:t xml:space="preserve"> за </w:t>
      </w:r>
      <w:r w:rsidR="00C704CA">
        <w:rPr>
          <w:sz w:val="28"/>
        </w:rPr>
        <w:t>9 месяцев</w:t>
      </w:r>
      <w:r w:rsidR="00F00AF8" w:rsidRPr="00617CC0">
        <w:rPr>
          <w:sz w:val="28"/>
        </w:rPr>
        <w:t xml:space="preserve"> 202</w:t>
      </w:r>
      <w:r w:rsidR="00A1760E">
        <w:rPr>
          <w:sz w:val="28"/>
        </w:rPr>
        <w:t>2</w:t>
      </w:r>
      <w:r w:rsidR="00F00AF8" w:rsidRPr="00617CC0">
        <w:rPr>
          <w:sz w:val="28"/>
        </w:rPr>
        <w:t xml:space="preserve"> года явилось</w:t>
      </w:r>
      <w:r w:rsidR="006F78BE" w:rsidRPr="00617CC0">
        <w:rPr>
          <w:sz w:val="28"/>
        </w:rPr>
        <w:t xml:space="preserve"> образование </w:t>
      </w:r>
      <w:r w:rsidR="00A1760E">
        <w:rPr>
          <w:sz w:val="28"/>
        </w:rPr>
        <w:t>дефицита в сумме 439,7</w:t>
      </w:r>
      <w:r w:rsidR="00F00AF8" w:rsidRPr="00617CC0">
        <w:rPr>
          <w:sz w:val="28"/>
        </w:rPr>
        <w:t xml:space="preserve"> тыс. рублей при утвержденном на 202</w:t>
      </w:r>
      <w:r w:rsidR="00A1760E">
        <w:rPr>
          <w:sz w:val="28"/>
        </w:rPr>
        <w:t>2</w:t>
      </w:r>
      <w:r w:rsidR="00F00AF8" w:rsidRPr="00617CC0">
        <w:rPr>
          <w:sz w:val="28"/>
        </w:rPr>
        <w:t xml:space="preserve"> год дефиците бюджета в размере </w:t>
      </w:r>
      <w:r w:rsidR="00A1760E">
        <w:rPr>
          <w:sz w:val="28"/>
        </w:rPr>
        <w:t>814,3</w:t>
      </w:r>
      <w:r w:rsidR="00F00AF8" w:rsidRPr="00617CC0">
        <w:rPr>
          <w:sz w:val="28"/>
        </w:rPr>
        <w:t xml:space="preserve"> тыс. рублей.</w:t>
      </w:r>
    </w:p>
    <w:p w:rsidR="00617CC0" w:rsidRPr="00617CC0" w:rsidRDefault="00617CC0" w:rsidP="00617CC0">
      <w:pPr>
        <w:ind w:firstLine="540"/>
        <w:jc w:val="both"/>
        <w:rPr>
          <w:sz w:val="28"/>
        </w:rPr>
      </w:pPr>
    </w:p>
    <w:p w:rsidR="00F00AF8" w:rsidRPr="00617CC0" w:rsidRDefault="00617CC0" w:rsidP="00617CC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 w:rsidR="00C704CA">
        <w:rPr>
          <w:sz w:val="28"/>
        </w:rPr>
        <w:t>По состоянию на 01.10</w:t>
      </w:r>
      <w:r w:rsidR="00F00AF8" w:rsidRPr="00617CC0">
        <w:rPr>
          <w:sz w:val="28"/>
        </w:rPr>
        <w:t>.202</w:t>
      </w:r>
      <w:r w:rsidR="00A1760E">
        <w:rPr>
          <w:sz w:val="28"/>
        </w:rPr>
        <w:t>2</w:t>
      </w:r>
      <w:r w:rsidR="00F00AF8" w:rsidRPr="00617CC0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r w:rsidR="00193C88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C6" w:rsidRDefault="004B4DC6" w:rsidP="00394FF5">
      <w:r>
        <w:separator/>
      </w:r>
    </w:p>
  </w:endnote>
  <w:endnote w:type="continuationSeparator" w:id="0">
    <w:p w:rsidR="004B4DC6" w:rsidRDefault="004B4DC6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C6" w:rsidRDefault="004B4DC6" w:rsidP="00394FF5">
      <w:r>
        <w:separator/>
      </w:r>
    </w:p>
  </w:footnote>
  <w:footnote w:type="continuationSeparator" w:id="0">
    <w:p w:rsidR="004B4DC6" w:rsidRDefault="004B4DC6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39FF"/>
    <w:rsid w:val="000466EF"/>
    <w:rsid w:val="000471A9"/>
    <w:rsid w:val="00053EF1"/>
    <w:rsid w:val="00057109"/>
    <w:rsid w:val="00061CD2"/>
    <w:rsid w:val="00062CD5"/>
    <w:rsid w:val="00063109"/>
    <w:rsid w:val="00064D87"/>
    <w:rsid w:val="00070F89"/>
    <w:rsid w:val="00073CF4"/>
    <w:rsid w:val="00075C0C"/>
    <w:rsid w:val="00083314"/>
    <w:rsid w:val="000845E6"/>
    <w:rsid w:val="00086991"/>
    <w:rsid w:val="00090631"/>
    <w:rsid w:val="0009343E"/>
    <w:rsid w:val="0009344A"/>
    <w:rsid w:val="00094306"/>
    <w:rsid w:val="000A4880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0F7ED7"/>
    <w:rsid w:val="00102D7D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03C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6598"/>
    <w:rsid w:val="00186E33"/>
    <w:rsid w:val="00187283"/>
    <w:rsid w:val="00191CFB"/>
    <w:rsid w:val="001920F9"/>
    <w:rsid w:val="00192E53"/>
    <w:rsid w:val="00193C88"/>
    <w:rsid w:val="00194DA1"/>
    <w:rsid w:val="001A0C34"/>
    <w:rsid w:val="001A1980"/>
    <w:rsid w:val="001A1C32"/>
    <w:rsid w:val="001A2836"/>
    <w:rsid w:val="001A3099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0461"/>
    <w:rsid w:val="001E2AC8"/>
    <w:rsid w:val="001E537F"/>
    <w:rsid w:val="001E5760"/>
    <w:rsid w:val="001E5C5A"/>
    <w:rsid w:val="001E664F"/>
    <w:rsid w:val="002062E3"/>
    <w:rsid w:val="002064BC"/>
    <w:rsid w:val="00211AD6"/>
    <w:rsid w:val="00214DF2"/>
    <w:rsid w:val="0022525F"/>
    <w:rsid w:val="00225B7A"/>
    <w:rsid w:val="00232D08"/>
    <w:rsid w:val="00240689"/>
    <w:rsid w:val="002408D1"/>
    <w:rsid w:val="00241E40"/>
    <w:rsid w:val="00242010"/>
    <w:rsid w:val="0024459C"/>
    <w:rsid w:val="00254704"/>
    <w:rsid w:val="00257907"/>
    <w:rsid w:val="00262CA8"/>
    <w:rsid w:val="00263073"/>
    <w:rsid w:val="0026367B"/>
    <w:rsid w:val="0026641C"/>
    <w:rsid w:val="0026705B"/>
    <w:rsid w:val="00271DC0"/>
    <w:rsid w:val="00273562"/>
    <w:rsid w:val="002741CA"/>
    <w:rsid w:val="0028036B"/>
    <w:rsid w:val="00281282"/>
    <w:rsid w:val="00283661"/>
    <w:rsid w:val="00286A88"/>
    <w:rsid w:val="002913E4"/>
    <w:rsid w:val="00291776"/>
    <w:rsid w:val="002936D9"/>
    <w:rsid w:val="00293A6D"/>
    <w:rsid w:val="00295065"/>
    <w:rsid w:val="00296770"/>
    <w:rsid w:val="002A72B9"/>
    <w:rsid w:val="002B2BA7"/>
    <w:rsid w:val="002C63CC"/>
    <w:rsid w:val="002D2742"/>
    <w:rsid w:val="002D2B5D"/>
    <w:rsid w:val="002E2073"/>
    <w:rsid w:val="002E5EFB"/>
    <w:rsid w:val="002E72E1"/>
    <w:rsid w:val="002F03F3"/>
    <w:rsid w:val="002F0966"/>
    <w:rsid w:val="002F103C"/>
    <w:rsid w:val="002F2C59"/>
    <w:rsid w:val="002F54A7"/>
    <w:rsid w:val="003045DD"/>
    <w:rsid w:val="0030485B"/>
    <w:rsid w:val="00306D53"/>
    <w:rsid w:val="003106A4"/>
    <w:rsid w:val="00310EE7"/>
    <w:rsid w:val="003152BC"/>
    <w:rsid w:val="00322CD7"/>
    <w:rsid w:val="00332195"/>
    <w:rsid w:val="00332A2D"/>
    <w:rsid w:val="00332EBC"/>
    <w:rsid w:val="0033459D"/>
    <w:rsid w:val="00334D83"/>
    <w:rsid w:val="00336EDE"/>
    <w:rsid w:val="00342837"/>
    <w:rsid w:val="0034614B"/>
    <w:rsid w:val="00350F54"/>
    <w:rsid w:val="00351FC3"/>
    <w:rsid w:val="00355BE9"/>
    <w:rsid w:val="00356803"/>
    <w:rsid w:val="00357F63"/>
    <w:rsid w:val="00362EB5"/>
    <w:rsid w:val="00365964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3F1D5E"/>
    <w:rsid w:val="0040347C"/>
    <w:rsid w:val="00412DB4"/>
    <w:rsid w:val="004204BA"/>
    <w:rsid w:val="00422499"/>
    <w:rsid w:val="00423B29"/>
    <w:rsid w:val="00424B63"/>
    <w:rsid w:val="00424FBE"/>
    <w:rsid w:val="004262B5"/>
    <w:rsid w:val="004270EC"/>
    <w:rsid w:val="00430412"/>
    <w:rsid w:val="004324A2"/>
    <w:rsid w:val="00433DEF"/>
    <w:rsid w:val="00435DB1"/>
    <w:rsid w:val="00436D30"/>
    <w:rsid w:val="0044126C"/>
    <w:rsid w:val="00445867"/>
    <w:rsid w:val="00445EB6"/>
    <w:rsid w:val="00446A00"/>
    <w:rsid w:val="00447CFC"/>
    <w:rsid w:val="00452B53"/>
    <w:rsid w:val="00453C49"/>
    <w:rsid w:val="0045772C"/>
    <w:rsid w:val="004608FB"/>
    <w:rsid w:val="00460C84"/>
    <w:rsid w:val="004629C4"/>
    <w:rsid w:val="00462A4B"/>
    <w:rsid w:val="00466192"/>
    <w:rsid w:val="00473004"/>
    <w:rsid w:val="00473A31"/>
    <w:rsid w:val="00476244"/>
    <w:rsid w:val="004777AE"/>
    <w:rsid w:val="004807F9"/>
    <w:rsid w:val="00480A40"/>
    <w:rsid w:val="0048266E"/>
    <w:rsid w:val="0048678F"/>
    <w:rsid w:val="00486DEE"/>
    <w:rsid w:val="00491D3D"/>
    <w:rsid w:val="004934EB"/>
    <w:rsid w:val="004946DD"/>
    <w:rsid w:val="004956C4"/>
    <w:rsid w:val="0049614C"/>
    <w:rsid w:val="004A02F5"/>
    <w:rsid w:val="004A2141"/>
    <w:rsid w:val="004A25A4"/>
    <w:rsid w:val="004A34AE"/>
    <w:rsid w:val="004A438E"/>
    <w:rsid w:val="004A7608"/>
    <w:rsid w:val="004A7C8E"/>
    <w:rsid w:val="004B0191"/>
    <w:rsid w:val="004B0E28"/>
    <w:rsid w:val="004B4DC6"/>
    <w:rsid w:val="004C124D"/>
    <w:rsid w:val="004C1E4D"/>
    <w:rsid w:val="004C2FDB"/>
    <w:rsid w:val="004C3184"/>
    <w:rsid w:val="004C6F20"/>
    <w:rsid w:val="004D161F"/>
    <w:rsid w:val="004D3617"/>
    <w:rsid w:val="004D4482"/>
    <w:rsid w:val="004D4EDD"/>
    <w:rsid w:val="004D75F3"/>
    <w:rsid w:val="004E1D7F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101B"/>
    <w:rsid w:val="005056CE"/>
    <w:rsid w:val="00507694"/>
    <w:rsid w:val="00512112"/>
    <w:rsid w:val="00512AC1"/>
    <w:rsid w:val="00515342"/>
    <w:rsid w:val="00515BAC"/>
    <w:rsid w:val="00523B20"/>
    <w:rsid w:val="0052472F"/>
    <w:rsid w:val="005257C7"/>
    <w:rsid w:val="00530B50"/>
    <w:rsid w:val="005327A5"/>
    <w:rsid w:val="005329E5"/>
    <w:rsid w:val="00533961"/>
    <w:rsid w:val="00533E67"/>
    <w:rsid w:val="005358B8"/>
    <w:rsid w:val="00543921"/>
    <w:rsid w:val="005442DA"/>
    <w:rsid w:val="00545CE3"/>
    <w:rsid w:val="00551026"/>
    <w:rsid w:val="00562203"/>
    <w:rsid w:val="00564895"/>
    <w:rsid w:val="005716CC"/>
    <w:rsid w:val="00573908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BF3"/>
    <w:rsid w:val="005D1CE4"/>
    <w:rsid w:val="005D276C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1E07"/>
    <w:rsid w:val="0060641F"/>
    <w:rsid w:val="006154B3"/>
    <w:rsid w:val="00615E1F"/>
    <w:rsid w:val="00617CC0"/>
    <w:rsid w:val="006209C6"/>
    <w:rsid w:val="00621C42"/>
    <w:rsid w:val="00627546"/>
    <w:rsid w:val="0063036B"/>
    <w:rsid w:val="00631C5B"/>
    <w:rsid w:val="0063210E"/>
    <w:rsid w:val="00643A7A"/>
    <w:rsid w:val="00651A51"/>
    <w:rsid w:val="006555A9"/>
    <w:rsid w:val="00656F1A"/>
    <w:rsid w:val="00657479"/>
    <w:rsid w:val="00657554"/>
    <w:rsid w:val="006601D5"/>
    <w:rsid w:val="00660D80"/>
    <w:rsid w:val="00664A4B"/>
    <w:rsid w:val="00674574"/>
    <w:rsid w:val="00681E47"/>
    <w:rsid w:val="00683EC0"/>
    <w:rsid w:val="006861AE"/>
    <w:rsid w:val="006872E7"/>
    <w:rsid w:val="00692379"/>
    <w:rsid w:val="00695E09"/>
    <w:rsid w:val="006A0DA0"/>
    <w:rsid w:val="006A2E36"/>
    <w:rsid w:val="006B3A67"/>
    <w:rsid w:val="006C38A5"/>
    <w:rsid w:val="006C48B3"/>
    <w:rsid w:val="006C4C78"/>
    <w:rsid w:val="006C6F97"/>
    <w:rsid w:val="006D03E4"/>
    <w:rsid w:val="006D179E"/>
    <w:rsid w:val="006D1C0C"/>
    <w:rsid w:val="006D264E"/>
    <w:rsid w:val="006D432A"/>
    <w:rsid w:val="006E28BF"/>
    <w:rsid w:val="006E3E05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6F78BE"/>
    <w:rsid w:val="00701728"/>
    <w:rsid w:val="007040E7"/>
    <w:rsid w:val="0070657C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67F7C"/>
    <w:rsid w:val="00780059"/>
    <w:rsid w:val="00780871"/>
    <w:rsid w:val="00785B62"/>
    <w:rsid w:val="007877EE"/>
    <w:rsid w:val="00787B34"/>
    <w:rsid w:val="0079066E"/>
    <w:rsid w:val="00793CFB"/>
    <w:rsid w:val="00793FCD"/>
    <w:rsid w:val="007A2C99"/>
    <w:rsid w:val="007A6D98"/>
    <w:rsid w:val="007A7B0D"/>
    <w:rsid w:val="007B085B"/>
    <w:rsid w:val="007B2199"/>
    <w:rsid w:val="007B535A"/>
    <w:rsid w:val="007B6D36"/>
    <w:rsid w:val="007B7955"/>
    <w:rsid w:val="007C0C5B"/>
    <w:rsid w:val="007C1BA5"/>
    <w:rsid w:val="007C20BA"/>
    <w:rsid w:val="007C2701"/>
    <w:rsid w:val="007C31CB"/>
    <w:rsid w:val="007C774A"/>
    <w:rsid w:val="007D05EB"/>
    <w:rsid w:val="007D209A"/>
    <w:rsid w:val="007D59CE"/>
    <w:rsid w:val="007D5A85"/>
    <w:rsid w:val="007D679E"/>
    <w:rsid w:val="007D6802"/>
    <w:rsid w:val="007E510E"/>
    <w:rsid w:val="007E5C81"/>
    <w:rsid w:val="007E664C"/>
    <w:rsid w:val="007E7E71"/>
    <w:rsid w:val="007F0BE9"/>
    <w:rsid w:val="007F0ED9"/>
    <w:rsid w:val="007F2F74"/>
    <w:rsid w:val="007F5285"/>
    <w:rsid w:val="007F7183"/>
    <w:rsid w:val="00800682"/>
    <w:rsid w:val="008013A1"/>
    <w:rsid w:val="00804FD6"/>
    <w:rsid w:val="00811B24"/>
    <w:rsid w:val="00811BCF"/>
    <w:rsid w:val="008129F2"/>
    <w:rsid w:val="00813E72"/>
    <w:rsid w:val="00814B17"/>
    <w:rsid w:val="0081622C"/>
    <w:rsid w:val="008212B8"/>
    <w:rsid w:val="00823C1A"/>
    <w:rsid w:val="008241D0"/>
    <w:rsid w:val="00825857"/>
    <w:rsid w:val="00827EA3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0547"/>
    <w:rsid w:val="008A291F"/>
    <w:rsid w:val="008A4DB9"/>
    <w:rsid w:val="008A5666"/>
    <w:rsid w:val="008B2A96"/>
    <w:rsid w:val="008B62D4"/>
    <w:rsid w:val="008D1B1F"/>
    <w:rsid w:val="008D2A6B"/>
    <w:rsid w:val="008D3562"/>
    <w:rsid w:val="008D78D2"/>
    <w:rsid w:val="008E38F9"/>
    <w:rsid w:val="008E4510"/>
    <w:rsid w:val="008E70CE"/>
    <w:rsid w:val="008F1D9E"/>
    <w:rsid w:val="008F3843"/>
    <w:rsid w:val="008F5D2F"/>
    <w:rsid w:val="008F5DE0"/>
    <w:rsid w:val="008F6B2B"/>
    <w:rsid w:val="00900179"/>
    <w:rsid w:val="009033A4"/>
    <w:rsid w:val="009033B8"/>
    <w:rsid w:val="00905592"/>
    <w:rsid w:val="009067A2"/>
    <w:rsid w:val="009068F0"/>
    <w:rsid w:val="00910A84"/>
    <w:rsid w:val="00911843"/>
    <w:rsid w:val="0091493E"/>
    <w:rsid w:val="00914F7B"/>
    <w:rsid w:val="009239B0"/>
    <w:rsid w:val="00925674"/>
    <w:rsid w:val="00925E31"/>
    <w:rsid w:val="00930010"/>
    <w:rsid w:val="00941B64"/>
    <w:rsid w:val="009475F4"/>
    <w:rsid w:val="009515C2"/>
    <w:rsid w:val="00955D4E"/>
    <w:rsid w:val="00957308"/>
    <w:rsid w:val="0096049F"/>
    <w:rsid w:val="00962067"/>
    <w:rsid w:val="00966737"/>
    <w:rsid w:val="00970FF8"/>
    <w:rsid w:val="00972656"/>
    <w:rsid w:val="0097600B"/>
    <w:rsid w:val="00993459"/>
    <w:rsid w:val="00995D74"/>
    <w:rsid w:val="009963DF"/>
    <w:rsid w:val="009A1BC3"/>
    <w:rsid w:val="009A6301"/>
    <w:rsid w:val="009A7B53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091B"/>
    <w:rsid w:val="00A05B71"/>
    <w:rsid w:val="00A1204D"/>
    <w:rsid w:val="00A12759"/>
    <w:rsid w:val="00A13A88"/>
    <w:rsid w:val="00A14E67"/>
    <w:rsid w:val="00A156AA"/>
    <w:rsid w:val="00A1760E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48D"/>
    <w:rsid w:val="00A71AE0"/>
    <w:rsid w:val="00A75209"/>
    <w:rsid w:val="00A91C3D"/>
    <w:rsid w:val="00A93B03"/>
    <w:rsid w:val="00A9585D"/>
    <w:rsid w:val="00A977AD"/>
    <w:rsid w:val="00A977C5"/>
    <w:rsid w:val="00AA38E9"/>
    <w:rsid w:val="00AB0522"/>
    <w:rsid w:val="00AB0B03"/>
    <w:rsid w:val="00AB61D3"/>
    <w:rsid w:val="00AC0D56"/>
    <w:rsid w:val="00AC1F61"/>
    <w:rsid w:val="00AC2D79"/>
    <w:rsid w:val="00AC414D"/>
    <w:rsid w:val="00AC431D"/>
    <w:rsid w:val="00AC7047"/>
    <w:rsid w:val="00AD1EA2"/>
    <w:rsid w:val="00AD4154"/>
    <w:rsid w:val="00AD4394"/>
    <w:rsid w:val="00AD53D7"/>
    <w:rsid w:val="00AD693F"/>
    <w:rsid w:val="00AE0440"/>
    <w:rsid w:val="00AE0E80"/>
    <w:rsid w:val="00AE60FA"/>
    <w:rsid w:val="00AF3188"/>
    <w:rsid w:val="00AF5D40"/>
    <w:rsid w:val="00AF7806"/>
    <w:rsid w:val="00AF7DD2"/>
    <w:rsid w:val="00B11B5A"/>
    <w:rsid w:val="00B17B75"/>
    <w:rsid w:val="00B2084D"/>
    <w:rsid w:val="00B21544"/>
    <w:rsid w:val="00B229D8"/>
    <w:rsid w:val="00B22F11"/>
    <w:rsid w:val="00B24E62"/>
    <w:rsid w:val="00B33AED"/>
    <w:rsid w:val="00B36CF2"/>
    <w:rsid w:val="00B37A8B"/>
    <w:rsid w:val="00B43D00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6DC7"/>
    <w:rsid w:val="00B90F48"/>
    <w:rsid w:val="00B940EA"/>
    <w:rsid w:val="00B963CE"/>
    <w:rsid w:val="00BA0020"/>
    <w:rsid w:val="00BA00CB"/>
    <w:rsid w:val="00BA2D57"/>
    <w:rsid w:val="00BA7B21"/>
    <w:rsid w:val="00BB24E4"/>
    <w:rsid w:val="00BB27B7"/>
    <w:rsid w:val="00BB4DAD"/>
    <w:rsid w:val="00BB787B"/>
    <w:rsid w:val="00BB7BC3"/>
    <w:rsid w:val="00BC66D0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3FE2"/>
    <w:rsid w:val="00BF4AA1"/>
    <w:rsid w:val="00C0199B"/>
    <w:rsid w:val="00C0527C"/>
    <w:rsid w:val="00C05DCB"/>
    <w:rsid w:val="00C1130C"/>
    <w:rsid w:val="00C12994"/>
    <w:rsid w:val="00C12E2C"/>
    <w:rsid w:val="00C149CA"/>
    <w:rsid w:val="00C167B3"/>
    <w:rsid w:val="00C21838"/>
    <w:rsid w:val="00C22783"/>
    <w:rsid w:val="00C24966"/>
    <w:rsid w:val="00C332D3"/>
    <w:rsid w:val="00C338A5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704CA"/>
    <w:rsid w:val="00C841BE"/>
    <w:rsid w:val="00C936EC"/>
    <w:rsid w:val="00C94C63"/>
    <w:rsid w:val="00C95495"/>
    <w:rsid w:val="00CA4D79"/>
    <w:rsid w:val="00CA4DC5"/>
    <w:rsid w:val="00CA54E4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6E83"/>
    <w:rsid w:val="00D12C4B"/>
    <w:rsid w:val="00D13789"/>
    <w:rsid w:val="00D153CE"/>
    <w:rsid w:val="00D16A6D"/>
    <w:rsid w:val="00D21022"/>
    <w:rsid w:val="00D2489A"/>
    <w:rsid w:val="00D26282"/>
    <w:rsid w:val="00D26A5C"/>
    <w:rsid w:val="00D27D64"/>
    <w:rsid w:val="00D31CF6"/>
    <w:rsid w:val="00D32AF6"/>
    <w:rsid w:val="00D37F2A"/>
    <w:rsid w:val="00D43CC7"/>
    <w:rsid w:val="00D47B75"/>
    <w:rsid w:val="00D60503"/>
    <w:rsid w:val="00D62FF6"/>
    <w:rsid w:val="00D6501B"/>
    <w:rsid w:val="00D65536"/>
    <w:rsid w:val="00D70EAB"/>
    <w:rsid w:val="00D72726"/>
    <w:rsid w:val="00D80B56"/>
    <w:rsid w:val="00D80BF1"/>
    <w:rsid w:val="00D81189"/>
    <w:rsid w:val="00D905F7"/>
    <w:rsid w:val="00D930D8"/>
    <w:rsid w:val="00D95525"/>
    <w:rsid w:val="00D96996"/>
    <w:rsid w:val="00DA03BB"/>
    <w:rsid w:val="00DA0AE6"/>
    <w:rsid w:val="00DA4529"/>
    <w:rsid w:val="00DB073F"/>
    <w:rsid w:val="00DB2F37"/>
    <w:rsid w:val="00DB421E"/>
    <w:rsid w:val="00DB4A6A"/>
    <w:rsid w:val="00DC1D1C"/>
    <w:rsid w:val="00DD071B"/>
    <w:rsid w:val="00DD320E"/>
    <w:rsid w:val="00DD4F81"/>
    <w:rsid w:val="00DE775A"/>
    <w:rsid w:val="00E01F20"/>
    <w:rsid w:val="00E02B23"/>
    <w:rsid w:val="00E06A3F"/>
    <w:rsid w:val="00E17393"/>
    <w:rsid w:val="00E31A78"/>
    <w:rsid w:val="00E32573"/>
    <w:rsid w:val="00E32584"/>
    <w:rsid w:val="00E40F3F"/>
    <w:rsid w:val="00E4262D"/>
    <w:rsid w:val="00E43A94"/>
    <w:rsid w:val="00E44C52"/>
    <w:rsid w:val="00E453CE"/>
    <w:rsid w:val="00E46B54"/>
    <w:rsid w:val="00E5162A"/>
    <w:rsid w:val="00E53C62"/>
    <w:rsid w:val="00E53CB1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B2CCD"/>
    <w:rsid w:val="00EB6033"/>
    <w:rsid w:val="00EC1B56"/>
    <w:rsid w:val="00EC2F9E"/>
    <w:rsid w:val="00ED39D9"/>
    <w:rsid w:val="00ED592D"/>
    <w:rsid w:val="00ED71AB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1413"/>
    <w:rsid w:val="00F04277"/>
    <w:rsid w:val="00F06F85"/>
    <w:rsid w:val="00F10462"/>
    <w:rsid w:val="00F124B2"/>
    <w:rsid w:val="00F12B2A"/>
    <w:rsid w:val="00F17978"/>
    <w:rsid w:val="00F21DC1"/>
    <w:rsid w:val="00F23C67"/>
    <w:rsid w:val="00F306F8"/>
    <w:rsid w:val="00F30BA9"/>
    <w:rsid w:val="00F323D8"/>
    <w:rsid w:val="00F36AF7"/>
    <w:rsid w:val="00F40CE4"/>
    <w:rsid w:val="00F54C0B"/>
    <w:rsid w:val="00F610A4"/>
    <w:rsid w:val="00F64F2A"/>
    <w:rsid w:val="00F75567"/>
    <w:rsid w:val="00F84B3A"/>
    <w:rsid w:val="00F909EE"/>
    <w:rsid w:val="00F90B3D"/>
    <w:rsid w:val="00F91A5F"/>
    <w:rsid w:val="00F92BFF"/>
    <w:rsid w:val="00F93359"/>
    <w:rsid w:val="00F9413D"/>
    <w:rsid w:val="00F9531D"/>
    <w:rsid w:val="00F95480"/>
    <w:rsid w:val="00F96B08"/>
    <w:rsid w:val="00F97A7A"/>
    <w:rsid w:val="00FA12BA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E2439"/>
    <w:rsid w:val="00FE27E8"/>
    <w:rsid w:val="00FE5D19"/>
    <w:rsid w:val="00FF1EDA"/>
    <w:rsid w:val="00FF3235"/>
    <w:rsid w:val="00FF3B83"/>
    <w:rsid w:val="00FF486E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7577-06E8-41CB-AEB4-CADE12DB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480</cp:revision>
  <cp:lastPrinted>2022-10-21T05:51:00Z</cp:lastPrinted>
  <dcterms:created xsi:type="dcterms:W3CDTF">2016-05-11T06:07:00Z</dcterms:created>
  <dcterms:modified xsi:type="dcterms:W3CDTF">2022-10-24T12:21:00Z</dcterms:modified>
</cp:coreProperties>
</file>