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FC" w:rsidRPr="00100C8D" w:rsidRDefault="00100C8D" w:rsidP="00100C8D">
      <w:pPr>
        <w:jc w:val="center"/>
        <w:rPr>
          <w:b/>
        </w:rPr>
      </w:pPr>
      <w:bookmarkStart w:id="0" w:name="_GoBack"/>
      <w:r w:rsidRPr="00100C8D">
        <w:rPr>
          <w:b/>
        </w:rPr>
        <w:t>Информация  для граждан, прибывших из ДНР и ЛНР</w:t>
      </w:r>
      <w:bookmarkEnd w:id="0"/>
    </w:p>
    <w:sectPr w:rsidR="007D35FC" w:rsidRPr="0010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2F"/>
    <w:rsid w:val="00100C8D"/>
    <w:rsid w:val="0056322F"/>
    <w:rsid w:val="007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2</cp:revision>
  <dcterms:created xsi:type="dcterms:W3CDTF">2022-08-17T06:32:00Z</dcterms:created>
  <dcterms:modified xsi:type="dcterms:W3CDTF">2022-08-17T06:32:00Z</dcterms:modified>
</cp:coreProperties>
</file>