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47" w:rsidRPr="00F46247" w:rsidRDefault="00F46247" w:rsidP="00F46247">
      <w:pPr>
        <w:spacing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F46247">
        <w:rPr>
          <w:rFonts w:eastAsia="Times New Roman" w:cs="Times New Roman"/>
          <w:b/>
          <w:szCs w:val="28"/>
          <w:lang w:eastAsia="ru-RU"/>
        </w:rPr>
        <w:t>Правила поведения при граде</w:t>
      </w:r>
    </w:p>
    <w:p w:rsidR="00F46247" w:rsidRPr="00BC236B" w:rsidRDefault="00F46247" w:rsidP="00F46247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По возможности не выходите из дома. Находясь в помещении, держитесь как можно дальше от окон. Не пользуйтесь электроприборами, т.к. град обычно сопровождается грозовой деятельностью;</w:t>
      </w:r>
    </w:p>
    <w:p w:rsidR="00F46247" w:rsidRPr="00BC236B" w:rsidRDefault="00F46247" w:rsidP="00F46247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Находясь на улице, постарайтесь выбрать укрытие. Если это невозможно, защитите голову от ударов градин (прикройте голову руками, сумкой, одеждой);</w:t>
      </w:r>
    </w:p>
    <w:p w:rsidR="00F46247" w:rsidRPr="00BC236B" w:rsidRDefault="00F46247" w:rsidP="00F46247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Не пытайтесь найти укрытие под деревьями, т.к. велик риск не только попадания в них молний, но и того, что крупные градины и сильный ветер могут сломать ветви деревьев.</w:t>
      </w:r>
    </w:p>
    <w:p w:rsidR="00F46247" w:rsidRPr="00BC236B" w:rsidRDefault="00F46247" w:rsidP="00F46247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Если вы перемещаетесь на автомобиле, то прекратите движение.</w:t>
      </w:r>
    </w:p>
    <w:p w:rsidR="00F46247" w:rsidRPr="00BC236B" w:rsidRDefault="00F46247" w:rsidP="00F46247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Находясь в автомобиле, держитесь дальше от стекол. Желательно развернуться к ним спиной (лицом к центру салона) и прикрыть глаза руками или одеждой. Если позволяют габариты салона – лучше всего лечь на пол;</w:t>
      </w:r>
    </w:p>
    <w:p w:rsidR="00F46247" w:rsidRPr="00BC236B" w:rsidRDefault="00F46247" w:rsidP="00F46247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Если с вами оказались маленькие дети, то их необходимо закрыть своим телом, и также прикрыть глаза либо одеждой, либо рукой;</w:t>
      </w:r>
    </w:p>
    <w:p w:rsidR="00F46247" w:rsidRPr="00BC236B" w:rsidRDefault="00F46247" w:rsidP="00F46247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Ни в коем случае не покидайте автомобиль во время града. Помните, что средняя продолжительность града составляет примерно 6 минут, и очень редко он продолжается дольше 15 минут.</w:t>
      </w:r>
    </w:p>
    <w:p w:rsidR="00096D4C" w:rsidRDefault="00096D4C" w:rsidP="00096D4C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Номер телефона вызова экстренных оперативных служб – «1</w:t>
      </w:r>
      <w:r>
        <w:rPr>
          <w:rFonts w:eastAsia="Times New Roman" w:cs="Times New Roman"/>
          <w:szCs w:val="28"/>
          <w:lang w:eastAsia="ru-RU"/>
        </w:rPr>
        <w:t>12».</w:t>
      </w:r>
    </w:p>
    <w:p w:rsidR="007D35FC" w:rsidRDefault="007D35FC">
      <w:bookmarkStart w:id="0" w:name="_GoBack"/>
      <w:bookmarkEnd w:id="0"/>
    </w:p>
    <w:sectPr w:rsidR="007D35FC" w:rsidSect="00BC236B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86"/>
    <w:rsid w:val="00096D4C"/>
    <w:rsid w:val="00296386"/>
    <w:rsid w:val="007D35FC"/>
    <w:rsid w:val="00F4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</dc:creator>
  <cp:keywords/>
  <dc:description/>
  <cp:lastModifiedBy>Щетинина</cp:lastModifiedBy>
  <cp:revision>3</cp:revision>
  <dcterms:created xsi:type="dcterms:W3CDTF">2022-07-20T08:34:00Z</dcterms:created>
  <dcterms:modified xsi:type="dcterms:W3CDTF">2022-07-20T08:36:00Z</dcterms:modified>
</cp:coreProperties>
</file>