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27E" w:rsidRPr="0062020C" w:rsidTr="002D5D73">
        <w:tc>
          <w:tcPr>
            <w:tcW w:w="4785" w:type="dxa"/>
            <w:hideMark/>
          </w:tcPr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ГРКЦ ГУ Банка России по Курской области г.Курск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р/с 40501810138072000001    л/с 20446Х51160</w:t>
            </w:r>
          </w:p>
          <w:p w:rsidR="00C51DE5" w:rsidRDefault="00041990" w:rsidP="00C51D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6A00CF">
              <w:rPr>
                <w:lang w:eastAsia="en-US"/>
              </w:rPr>
              <w:t>06.10</w:t>
            </w:r>
            <w:r w:rsidR="00C51DE5">
              <w:rPr>
                <w:lang w:eastAsia="en-US"/>
              </w:rPr>
              <w:t xml:space="preserve">.2021 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</w:t>
            </w:r>
            <w:r w:rsidR="002D1EF0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2D1EF0">
              <w:rPr>
                <w:lang w:eastAsia="en-US"/>
              </w:rPr>
              <w:t>20</w:t>
            </w:r>
            <w:r>
              <w:rPr>
                <w:lang w:eastAsia="en-US"/>
              </w:rPr>
              <w:t>/</w:t>
            </w:r>
            <w:r w:rsidR="006A00CF">
              <w:rPr>
                <w:lang w:eastAsia="en-US"/>
              </w:rPr>
              <w:t>432</w:t>
            </w:r>
          </w:p>
          <w:p w:rsidR="00AB027E" w:rsidRPr="0062020C" w:rsidRDefault="00AB027E" w:rsidP="00C51DE5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 xml:space="preserve">        __________на №____________________</w:t>
            </w:r>
          </w:p>
        </w:tc>
        <w:tc>
          <w:tcPr>
            <w:tcW w:w="4786" w:type="dxa"/>
            <w:hideMark/>
          </w:tcPr>
          <w:p w:rsidR="0062020C" w:rsidRPr="0062020C" w:rsidRDefault="00AB027E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AB027E" w:rsidRPr="0062020C" w:rsidRDefault="0062020C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К</w:t>
            </w:r>
            <w:r w:rsidR="00AB027E" w:rsidRPr="0062020C">
              <w:rPr>
                <w:sz w:val="28"/>
                <w:szCs w:val="28"/>
                <w:lang w:eastAsia="en-US"/>
              </w:rPr>
              <w:t>онышевского района</w:t>
            </w:r>
          </w:p>
          <w:p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Новикову Дмитрию Александровичу</w:t>
            </w:r>
          </w:p>
        </w:tc>
      </w:tr>
    </w:tbl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C51DE5" w:rsidRDefault="00C51DE5" w:rsidP="00C51DE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B027E" w:rsidRPr="0062020C">
        <w:rPr>
          <w:sz w:val="28"/>
          <w:szCs w:val="28"/>
        </w:rPr>
        <w:t>Уважаемый Дмитрий Александро</w:t>
      </w:r>
      <w:bookmarkStart w:id="0" w:name="_Hlk50630640"/>
      <w:bookmarkStart w:id="1" w:name="_Hlk50630800"/>
      <w:r>
        <w:rPr>
          <w:sz w:val="28"/>
          <w:szCs w:val="28"/>
        </w:rPr>
        <w:t>вич!</w:t>
      </w:r>
    </w:p>
    <w:p w:rsidR="00C13595" w:rsidRDefault="00C13595" w:rsidP="00C51DE5">
      <w:pPr>
        <w:tabs>
          <w:tab w:val="center" w:pos="4677"/>
        </w:tabs>
        <w:rPr>
          <w:sz w:val="28"/>
          <w:szCs w:val="28"/>
        </w:rPr>
      </w:pPr>
    </w:p>
    <w:p w:rsidR="006A00CF" w:rsidRPr="00E72547" w:rsidRDefault="00C51DE5" w:rsidP="006A00CF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0"/>
      <w:bookmarkEnd w:id="1"/>
      <w:r w:rsidR="006A00CF" w:rsidRPr="00E72547">
        <w:rPr>
          <w:b w:val="0"/>
          <w:bCs w:val="0"/>
          <w:sz w:val="28"/>
          <w:szCs w:val="28"/>
          <w:shd w:val="clear" w:color="auto" w:fill="FFFFFF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проведении телефонной  «горячей линии»  </w:t>
      </w:r>
      <w:r w:rsidR="006A00CF" w:rsidRPr="00E72547">
        <w:rPr>
          <w:b w:val="0"/>
          <w:bCs w:val="0"/>
          <w:sz w:val="28"/>
          <w:szCs w:val="28"/>
        </w:rPr>
        <w:t xml:space="preserve">по вопросам </w:t>
      </w:r>
      <w:r w:rsidR="006A00CF" w:rsidRPr="00E72547">
        <w:rPr>
          <w:b w:val="0"/>
          <w:sz w:val="28"/>
          <w:szCs w:val="28"/>
          <w:shd w:val="clear" w:color="auto" w:fill="FFFFFF"/>
        </w:rPr>
        <w:t>профилактики гриппа и острых вирусных респираторных инфекций</w:t>
      </w:r>
      <w:r w:rsidR="006A00CF" w:rsidRPr="00E72547">
        <w:rPr>
          <w:b w:val="0"/>
          <w:bCs w:val="0"/>
          <w:sz w:val="28"/>
          <w:szCs w:val="28"/>
        </w:rPr>
        <w:t xml:space="preserve">, </w:t>
      </w:r>
      <w:r w:rsidR="006A00CF" w:rsidRPr="00E72547">
        <w:rPr>
          <w:b w:val="0"/>
          <w:bCs w:val="0"/>
          <w:sz w:val="28"/>
          <w:szCs w:val="28"/>
          <w:shd w:val="clear" w:color="auto" w:fill="FFFFFF"/>
        </w:rPr>
        <w:t>на Вашем официальном сайте.</w:t>
      </w:r>
    </w:p>
    <w:p w:rsidR="000B2A55" w:rsidRDefault="000B2A55" w:rsidP="006A00CF">
      <w:pPr>
        <w:pStyle w:val="1"/>
        <w:shd w:val="clear" w:color="auto" w:fill="FFFFFF"/>
        <w:spacing w:before="240" w:beforeAutospacing="0" w:after="240" w:afterAutospacing="0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  <w:r>
        <w:rPr>
          <w:sz w:val="28"/>
        </w:rPr>
        <w:t>Информация прилагается.</w:t>
      </w: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  <w:bookmarkStart w:id="2" w:name="_Hlk50630819"/>
      <w:bookmarkStart w:id="3" w:name="_Hlk50630671"/>
      <w:r>
        <w:rPr>
          <w:sz w:val="28"/>
        </w:rPr>
        <w:t xml:space="preserve">Главный  врач                                                              С. </w:t>
      </w:r>
      <w:bookmarkEnd w:id="2"/>
      <w:r>
        <w:rPr>
          <w:sz w:val="28"/>
        </w:rPr>
        <w:t>В Акопян</w:t>
      </w:r>
    </w:p>
    <w:bookmarkEnd w:id="3"/>
    <w:p w:rsidR="00BB5396" w:rsidRDefault="00BB5396" w:rsidP="000B2A55">
      <w:pPr>
        <w:pStyle w:val="1"/>
        <w:shd w:val="clear" w:color="auto" w:fill="FFFFFF"/>
        <w:spacing w:before="240" w:beforeAutospacing="0" w:after="240" w:afterAutospacing="0"/>
      </w:pPr>
    </w:p>
    <w:p w:rsidR="00BB5396" w:rsidRDefault="00BB5396" w:rsidP="00AB027E"/>
    <w:p w:rsidR="00AB027E" w:rsidRDefault="00AB027E" w:rsidP="00AB027E"/>
    <w:p w:rsidR="00AB027E" w:rsidRDefault="00AB027E" w:rsidP="00AB027E"/>
    <w:p w:rsidR="00AB027E" w:rsidRDefault="00AB027E" w:rsidP="00AB027E"/>
    <w:p w:rsidR="00D12ABC" w:rsidRDefault="00AB027E" w:rsidP="00B503AA">
      <w:r>
        <w:t>Исп. Чуваева Е.В</w:t>
      </w:r>
      <w:r w:rsidR="00067058">
        <w:t>.</w:t>
      </w:r>
    </w:p>
    <w:p w:rsidR="007F0E43" w:rsidRDefault="007F0E43" w:rsidP="00B503AA"/>
    <w:p w:rsidR="007F0E43" w:rsidRDefault="007F0E43" w:rsidP="00B503AA"/>
    <w:p w:rsidR="007F0E43" w:rsidRDefault="007F0E43" w:rsidP="00B503AA"/>
    <w:p w:rsidR="00C51DE5" w:rsidRDefault="00C51DE5" w:rsidP="00B503AA"/>
    <w:p w:rsidR="00C51DE5" w:rsidRDefault="00C51DE5" w:rsidP="00B503AA"/>
    <w:p w:rsidR="00C51DE5" w:rsidRDefault="00C51DE5" w:rsidP="00B503AA"/>
    <w:p w:rsidR="00C51DE5" w:rsidRDefault="00C51DE5" w:rsidP="00B503AA"/>
    <w:p w:rsidR="007F0E43" w:rsidRDefault="007F0E43" w:rsidP="00B503AA"/>
    <w:p w:rsidR="0062020C" w:rsidRPr="003D20D7" w:rsidRDefault="0062020C" w:rsidP="0062020C">
      <w:pPr>
        <w:rPr>
          <w:b/>
          <w:sz w:val="32"/>
          <w:szCs w:val="32"/>
        </w:rPr>
      </w:pPr>
      <w:bookmarkStart w:id="4" w:name="_GoBack"/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C51DE5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62020C" w:rsidRDefault="0062020C" w:rsidP="0062020C"/>
    <w:p w:rsidR="006A00CF" w:rsidRPr="00E72547" w:rsidRDefault="006A00CF" w:rsidP="006A00CF">
      <w:pPr>
        <w:pStyle w:val="a4"/>
        <w:shd w:val="clear" w:color="auto" w:fill="FFFFFF"/>
        <w:spacing w:before="0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2547">
        <w:rPr>
          <w:sz w:val="28"/>
          <w:szCs w:val="28"/>
        </w:rPr>
        <w:t xml:space="preserve">В период с 4 по 19 октября 2021г. </w:t>
      </w:r>
      <w:r>
        <w:rPr>
          <w:sz w:val="28"/>
          <w:szCs w:val="28"/>
        </w:rPr>
        <w:t>Ф</w:t>
      </w:r>
      <w:r w:rsidRPr="00E72547">
        <w:rPr>
          <w:sz w:val="28"/>
          <w:szCs w:val="28"/>
        </w:rPr>
        <w:t>ФБУЗ «Центр гигиены и эпидемиологии в Курской области</w:t>
      </w:r>
      <w:r>
        <w:rPr>
          <w:sz w:val="28"/>
          <w:szCs w:val="28"/>
        </w:rPr>
        <w:t xml:space="preserve"> в Льговском районе</w:t>
      </w:r>
      <w:r w:rsidRPr="00E72547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проводи</w:t>
      </w:r>
      <w:r w:rsidRPr="00E72547">
        <w:rPr>
          <w:sz w:val="28"/>
          <w:szCs w:val="28"/>
        </w:rPr>
        <w:t>т консультирование граждан по вопросам профилактики гриппа и острых вирусных респираторных инфекций.</w:t>
      </w:r>
    </w:p>
    <w:p w:rsidR="006A00CF" w:rsidRPr="00E72547" w:rsidRDefault="006A00CF" w:rsidP="006A00CF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2547">
        <w:rPr>
          <w:sz w:val="28"/>
          <w:szCs w:val="28"/>
        </w:rPr>
        <w:t xml:space="preserve">В рамках консультирования </w:t>
      </w:r>
      <w:r>
        <w:rPr>
          <w:sz w:val="28"/>
          <w:szCs w:val="28"/>
        </w:rPr>
        <w:t>Вам</w:t>
      </w:r>
      <w:r w:rsidRPr="00E72547">
        <w:rPr>
          <w:sz w:val="28"/>
          <w:szCs w:val="28"/>
        </w:rPr>
        <w:t xml:space="preserve"> расскажут о том, чем отличаются симптомы гриппа и ОРВИ, и какие меры необходимо предпринять при первых признаках недомогания, расскажут, где можно сделать прививку от гриппа и как правильно подготовиться к вакцинации, а также ответят на другие вопросы в рамках тематики. Также сотрудники напомнят о неспецифических мерах профилактики ОРВИ и гриппа.</w:t>
      </w:r>
    </w:p>
    <w:p w:rsidR="006A00CF" w:rsidRPr="00EA1492" w:rsidRDefault="006A00CF" w:rsidP="006A00CF">
      <w:pPr>
        <w:pStyle w:val="a3"/>
        <w:ind w:firstLine="708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Получить консультацию по всем возникающим вопросам Вы сможете в будние дни с 9</w:t>
      </w:r>
      <w:r>
        <w:rPr>
          <w:rFonts w:ascii="Times New Roman" w:eastAsia="Calibri" w:hAnsi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/>
          <w:sz w:val="28"/>
          <w:szCs w:val="28"/>
        </w:rPr>
        <w:t xml:space="preserve"> до 17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eastAsia="Calibri" w:hAnsi="Times New Roman"/>
          <w:sz w:val="28"/>
          <w:szCs w:val="28"/>
        </w:rPr>
        <w:t>часов (перерыв с 13</w:t>
      </w:r>
      <w:r>
        <w:rPr>
          <w:rFonts w:ascii="Times New Roman" w:eastAsia="Calibri" w:hAnsi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/>
          <w:sz w:val="28"/>
          <w:szCs w:val="28"/>
        </w:rPr>
        <w:t xml:space="preserve"> до 14</w:t>
      </w:r>
      <w:r>
        <w:rPr>
          <w:rFonts w:ascii="Times New Roman" w:eastAsia="Calibri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) по телефону </w:t>
      </w:r>
      <w:r>
        <w:rPr>
          <w:rFonts w:ascii="Times New Roman" w:hAnsi="Times New Roman"/>
          <w:sz w:val="28"/>
        </w:rPr>
        <w:t>8 (471-40) 2-31-32</w:t>
      </w:r>
      <w:r>
        <w:rPr>
          <w:rFonts w:ascii="Times New Roman" w:eastAsia="Calibri" w:hAnsi="Times New Roman"/>
          <w:sz w:val="28"/>
          <w:szCs w:val="28"/>
        </w:rPr>
        <w:t>, на личном приеме</w:t>
      </w:r>
      <w:r>
        <w:rPr>
          <w:rFonts w:ascii="Times New Roman" w:hAnsi="Times New Roman"/>
          <w:sz w:val="28"/>
          <w:szCs w:val="28"/>
        </w:rPr>
        <w:t xml:space="preserve"> г. Льгов, ул. М. Горького, 9</w:t>
      </w:r>
      <w:r>
        <w:rPr>
          <w:rFonts w:ascii="Times New Roman" w:eastAsia="Calibri" w:hAnsi="Times New Roman"/>
          <w:sz w:val="28"/>
          <w:szCs w:val="28"/>
        </w:rPr>
        <w:t>, а также отправив обращение по электронной почте: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cgsn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"mailto:cgsn_lgov@mail.ru"</w:t>
        </w:r>
        <w:r>
          <w:rPr>
            <w:rFonts w:ascii="Times New Roman" w:hAnsi="Times New Roman"/>
            <w:color w:val="0000FF"/>
            <w:sz w:val="28"/>
            <w:u w:val="single"/>
          </w:rPr>
          <w:t>_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"mailto:cgsn_lgov@mail.ru"</w:t>
        </w:r>
        <w:r>
          <w:rPr>
            <w:rFonts w:ascii="Times New Roman" w:hAnsi="Times New Roman"/>
            <w:color w:val="0000FF"/>
            <w:sz w:val="28"/>
            <w:u w:val="single"/>
          </w:rPr>
          <w:t>lgov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</w:t>
        </w:r>
        <w:proofErr w:type="gramEnd"/>
        <w:r>
          <w:rPr>
            <w:rFonts w:ascii="Times New Roman" w:hAnsi="Times New Roman"/>
            <w:vanish/>
            <w:color w:val="0000FF"/>
            <w:sz w:val="28"/>
            <w:u w:val="single"/>
          </w:rPr>
          <w:t>"</w:t>
        </w:r>
        <w:r>
          <w:rPr>
            <w:rFonts w:ascii="Times New Roman" w:hAnsi="Times New Roman"/>
            <w:color w:val="0000FF"/>
            <w:sz w:val="28"/>
            <w:u w:val="single"/>
          </w:rPr>
          <w:t>@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"mailto:cgsn_lgov@mail.ru"</w:t>
        </w:r>
        <w:r>
          <w:rPr>
            <w:rFonts w:ascii="Times New Roman" w:hAnsi="Times New Roman"/>
            <w:color w:val="0000FF"/>
            <w:sz w:val="28"/>
            <w:u w:val="single"/>
          </w:rPr>
          <w:t>mail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"mailto:cgsn_lgov@mail.ru"</w:t>
        </w:r>
        <w:r>
          <w:rPr>
            <w:rFonts w:ascii="Times New Roman" w:hAnsi="Times New Roman"/>
            <w:color w:val="0000FF"/>
            <w:sz w:val="28"/>
            <w:u w:val="single"/>
          </w:rPr>
          <w:t>ru</w:t>
        </w:r>
      </w:hyperlink>
      <w:r w:rsidRPr="00483F19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6A00CF" w:rsidRPr="003137D9" w:rsidRDefault="006A00CF" w:rsidP="006A00C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C002C">
        <w:rPr>
          <w:rFonts w:ascii="Times New Roman" w:hAnsi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/>
          <w:sz w:val="28"/>
          <w:szCs w:val="28"/>
        </w:rPr>
        <w:t xml:space="preserve">также можно обратиться </w:t>
      </w:r>
      <w:r w:rsidRPr="00DC002C">
        <w:rPr>
          <w:rFonts w:ascii="Times New Roman" w:hAnsi="Times New Roman"/>
          <w:sz w:val="28"/>
          <w:szCs w:val="28"/>
        </w:rPr>
        <w:t>по телефон</w:t>
      </w:r>
      <w:r>
        <w:rPr>
          <w:rFonts w:ascii="Times New Roman" w:hAnsi="Times New Roman"/>
          <w:sz w:val="28"/>
          <w:szCs w:val="28"/>
        </w:rPr>
        <w:t>у</w:t>
      </w:r>
      <w:r w:rsidRPr="00DC002C">
        <w:rPr>
          <w:rFonts w:ascii="Times New Roman" w:hAnsi="Times New Roman"/>
          <w:sz w:val="28"/>
          <w:szCs w:val="28"/>
        </w:rPr>
        <w:t xml:space="preserve"> Единого консультационного центра </w:t>
      </w:r>
      <w:proofErr w:type="spellStart"/>
      <w:r w:rsidRPr="00DC002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C002C">
        <w:rPr>
          <w:rFonts w:ascii="Times New Roman" w:hAnsi="Times New Roman"/>
          <w:sz w:val="28"/>
          <w:szCs w:val="28"/>
        </w:rPr>
        <w:t xml:space="preserve"> – 8 800 555 49 43</w:t>
      </w:r>
      <w:r>
        <w:rPr>
          <w:rFonts w:ascii="Times New Roman" w:hAnsi="Times New Roman"/>
          <w:sz w:val="28"/>
          <w:szCs w:val="28"/>
        </w:rPr>
        <w:t>. Звонки</w:t>
      </w:r>
      <w:r w:rsidRPr="00DC002C">
        <w:rPr>
          <w:rFonts w:ascii="Times New Roman" w:hAnsi="Times New Roman"/>
          <w:sz w:val="28"/>
          <w:szCs w:val="28"/>
        </w:rPr>
        <w:t xml:space="preserve"> являются бесплатными</w:t>
      </w:r>
      <w:r>
        <w:rPr>
          <w:rFonts w:ascii="Times New Roman" w:hAnsi="Times New Roman"/>
          <w:sz w:val="28"/>
          <w:szCs w:val="28"/>
        </w:rPr>
        <w:t>.</w:t>
      </w:r>
    </w:p>
    <w:p w:rsidR="006A00CF" w:rsidRPr="00112CA4" w:rsidRDefault="006A00CF" w:rsidP="006A00CF">
      <w:pPr>
        <w:rPr>
          <w:sz w:val="28"/>
          <w:shd w:val="clear" w:color="auto" w:fill="FFFFFF"/>
        </w:rPr>
      </w:pPr>
    </w:p>
    <w:p w:rsidR="006A00CF" w:rsidRDefault="006A00CF" w:rsidP="006A00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27" w:rsidRPr="00112CA4" w:rsidRDefault="00F15527" w:rsidP="00F15527">
      <w:pPr>
        <w:rPr>
          <w:sz w:val="28"/>
          <w:shd w:val="clear" w:color="auto" w:fill="FFFFFF"/>
        </w:rPr>
      </w:pPr>
    </w:p>
    <w:p w:rsidR="00137CFD" w:rsidRDefault="00137CFD" w:rsidP="00F15527">
      <w:pPr>
        <w:pStyle w:val="a3"/>
        <w:ind w:firstLine="708"/>
        <w:jc w:val="both"/>
      </w:pPr>
    </w:p>
    <w:p w:rsidR="00137CFD" w:rsidRDefault="00137CFD" w:rsidP="0062020C"/>
    <w:bookmarkEnd w:id="4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013E49"/>
    <w:rsid w:val="00041990"/>
    <w:rsid w:val="00050B28"/>
    <w:rsid w:val="00067058"/>
    <w:rsid w:val="000947B5"/>
    <w:rsid w:val="000A6305"/>
    <w:rsid w:val="000B0986"/>
    <w:rsid w:val="000B2A55"/>
    <w:rsid w:val="000F02BB"/>
    <w:rsid w:val="00100EEA"/>
    <w:rsid w:val="00137CFD"/>
    <w:rsid w:val="001413CB"/>
    <w:rsid w:val="00177CDC"/>
    <w:rsid w:val="00190BD8"/>
    <w:rsid w:val="00234F8A"/>
    <w:rsid w:val="002533FA"/>
    <w:rsid w:val="002D1EF0"/>
    <w:rsid w:val="002E6D4B"/>
    <w:rsid w:val="0032641C"/>
    <w:rsid w:val="0036668B"/>
    <w:rsid w:val="003F10EB"/>
    <w:rsid w:val="00402377"/>
    <w:rsid w:val="00437878"/>
    <w:rsid w:val="00496827"/>
    <w:rsid w:val="004D4610"/>
    <w:rsid w:val="005165B2"/>
    <w:rsid w:val="005165D1"/>
    <w:rsid w:val="00526CBE"/>
    <w:rsid w:val="00560E05"/>
    <w:rsid w:val="00572178"/>
    <w:rsid w:val="005E1727"/>
    <w:rsid w:val="0062020C"/>
    <w:rsid w:val="00630348"/>
    <w:rsid w:val="00633A47"/>
    <w:rsid w:val="006A00CF"/>
    <w:rsid w:val="006D6811"/>
    <w:rsid w:val="006E7E10"/>
    <w:rsid w:val="00700A1E"/>
    <w:rsid w:val="0072564D"/>
    <w:rsid w:val="007A5759"/>
    <w:rsid w:val="007F0E43"/>
    <w:rsid w:val="00811B58"/>
    <w:rsid w:val="00881E77"/>
    <w:rsid w:val="008C17A7"/>
    <w:rsid w:val="008C4F5B"/>
    <w:rsid w:val="008C69BE"/>
    <w:rsid w:val="008E1740"/>
    <w:rsid w:val="009014E8"/>
    <w:rsid w:val="0092119B"/>
    <w:rsid w:val="0097632E"/>
    <w:rsid w:val="009B0135"/>
    <w:rsid w:val="009E3B85"/>
    <w:rsid w:val="00A71878"/>
    <w:rsid w:val="00AA5E49"/>
    <w:rsid w:val="00AB027E"/>
    <w:rsid w:val="00AB2B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BB5396"/>
    <w:rsid w:val="00C13595"/>
    <w:rsid w:val="00C51DE5"/>
    <w:rsid w:val="00C7659A"/>
    <w:rsid w:val="00C925A0"/>
    <w:rsid w:val="00D030FD"/>
    <w:rsid w:val="00D06C02"/>
    <w:rsid w:val="00D12ABC"/>
    <w:rsid w:val="00D379F8"/>
    <w:rsid w:val="00D6432E"/>
    <w:rsid w:val="00D81F6D"/>
    <w:rsid w:val="00DD2704"/>
    <w:rsid w:val="00E55F43"/>
    <w:rsid w:val="00E97572"/>
    <w:rsid w:val="00EB3245"/>
    <w:rsid w:val="00F12AF5"/>
    <w:rsid w:val="00F15527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030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030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E17C-67B8-4C8E-806D-3830343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Куканова</cp:lastModifiedBy>
  <cp:revision>2</cp:revision>
  <cp:lastPrinted>2021-10-06T12:44:00Z</cp:lastPrinted>
  <dcterms:created xsi:type="dcterms:W3CDTF">2021-10-06T12:44:00Z</dcterms:created>
  <dcterms:modified xsi:type="dcterms:W3CDTF">2021-10-06T12:44:00Z</dcterms:modified>
</cp:coreProperties>
</file>