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97819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Топ-5 вопросов и ответов с горячей линии цифрового эфирного ТВ </w:t>
      </w:r>
    </w:p>
    <w:p w14:paraId="2FE10517" w14:textId="77777777" w:rsidR="00147778" w:rsidRPr="00147778" w:rsidRDefault="00147778" w:rsidP="0014777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8D0B0F" w14:textId="327BA5AF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 марта отмечается Международный день клиента. Праздник учрежден в 2010 году. В этот день компании во всем мире благодарят потребителей за сотрудничество. РТРС поздравляет всех зрителей цифрового эфирного телевидения и желает приятного просмотра любимых передач. </w:t>
      </w:r>
    </w:p>
    <w:p w14:paraId="4BEE3822" w14:textId="77777777" w:rsidR="00147778" w:rsidRPr="00147778" w:rsidRDefault="00147778" w:rsidP="0014777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EC4998" w14:textId="4C8FF068" w:rsid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построенной сети цифрового телевещания, 98,4% жителей страны могут смотреть 20 цифровых эфирных каналов. Но телебашня, сигнал которой никто не принимает, бесполезна. Поэтому можно говорить, что зрители 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полноправные участники системы телевещания. Подключить «цифру» легко, но, как и в случае с любой техникой, возможны нюансы. Вот главные из них.</w:t>
      </w:r>
    </w:p>
    <w:p w14:paraId="4906AAB6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D00C81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Как выбрать и подключить приемную антенну </w:t>
      </w:r>
    </w:p>
    <w:p w14:paraId="4B7CAB39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цифрового ТВ нужна сертифицированная дециметровая антенна. Как показывает опыт многочисленных телезрителей, метровые и самодельные антенны не гарантируют стабильного приема цифрового ТВ.</w:t>
      </w:r>
    </w:p>
    <w:p w14:paraId="08C174F0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Антенну нужно направить на ближайшую телебашню. Где она расположена, покажет интерактивная карта РТРС, ее адрес в интернете: </w:t>
      </w:r>
      <w:proofErr w:type="spellStart"/>
      <w:proofErr w:type="gramStart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карта.ртрс</w:t>
      </w:r>
      <w:proofErr w:type="gramEnd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.рф</w:t>
      </w:r>
      <w:proofErr w:type="spellEnd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надо просто поворачивать антенну, добиваясь наилучшей картинки. В большинстве телевизоров и приставок есть индикаторы уровня и качества сигнала, по ним удобно ориентироваться. Для уверенного и непрерывного приема уровень сигнала должен быть не ниже 60%, качество сигнала – 100%. </w:t>
      </w:r>
    </w:p>
    <w:p w14:paraId="00AFDCC1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места установки антенны бывают комнатные и наружные. Если квартира на верхнем этаже многоэтажки, телебашня видна из окна, вполне подойдет комнатная антенна или наружная антенна без усилителя. Если телебашня рядом с домом (3-5 км), но окна квартиры выходят на противоположную сторону, понадобится наружная антенна без усилителя, установленная на крыше. Если это невозможно, рекомендуется применить направленную комнатную антенну. </w:t>
      </w:r>
    </w:p>
    <w:p w14:paraId="75B4891D" w14:textId="69521B1E" w:rsidR="00147778" w:rsidRDefault="00147778" w:rsidP="0014777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расстояние до телебашни 10-30 км, наиболее подходящий вариант – наружная активная антенна (с усилителем), установленная на крыше. Такой же вариант антенны подходит в условиях плотной городской застройки, особенно на нижних этажах</w:t>
      </w:r>
    </w:p>
    <w:p w14:paraId="03367B89" w14:textId="77777777" w:rsidR="00147778" w:rsidRPr="00147778" w:rsidRDefault="00147778" w:rsidP="00147778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FD15CC" w14:textId="0DE7445D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Как настроить приставку</w:t>
      </w:r>
    </w:p>
    <w:p w14:paraId="6D3A06A7" w14:textId="77777777" w:rsidR="00147778" w:rsidRPr="00147778" w:rsidRDefault="00147778" w:rsidP="0014777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1.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Отключите электропитание телевизора. </w:t>
      </w:r>
    </w:p>
    <w:p w14:paraId="661E22D0" w14:textId="77777777" w:rsidR="00147778" w:rsidRPr="00147778" w:rsidRDefault="00147778" w:rsidP="0014777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Шаг 2. 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Подключите антенный кабель к антенному входу цифровой приставки. Подключите видео- и аудио кабель к соответствующим разъемам на телевизоре и цифровой приставке. Качество изображения будет выше при подключении приставки к телевизору кабелем HDMI. </w:t>
      </w:r>
    </w:p>
    <w:p w14:paraId="2D2A6001" w14:textId="77777777" w:rsidR="00147778" w:rsidRPr="00147778" w:rsidRDefault="00147778" w:rsidP="0014777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3.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Подключите электропитание и включите телевизор.</w:t>
      </w:r>
    </w:p>
    <w:p w14:paraId="4DB1C30E" w14:textId="77777777" w:rsidR="00147778" w:rsidRPr="00147778" w:rsidRDefault="00147778" w:rsidP="0014777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Шаг 4. 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меню выберите требуемый источник входного сигнала: HDMI, AV, SCART и др. </w:t>
      </w:r>
    </w:p>
    <w:p w14:paraId="3794CEDF" w14:textId="7C365DED" w:rsidR="00147778" w:rsidRDefault="00147778" w:rsidP="0014777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5.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Выполните автоматический поиск цифровых телевизионных программ. В случае ручного поиска необходимо ввести номер канала или частоту.</w:t>
      </w:r>
    </w:p>
    <w:p w14:paraId="4CBE4B80" w14:textId="77777777" w:rsidR="00147778" w:rsidRPr="00147778" w:rsidRDefault="00147778" w:rsidP="0014777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D1123B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 узнать частоту вещания мультиплексов </w:t>
      </w:r>
    </w:p>
    <w:p w14:paraId="09B55DBE" w14:textId="73DECB20" w:rsid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границах регионов автоматический поиск может настроить прием на частоту соседнего региона, а это значит, что вместо местных новостей вы будете смотреть 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соседские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того, автопоиск иногда просто не видит частотный телевизионный канал (ТВК). В таком случае ТВК надо ввести вручную. ТВК и частоты вещания первого и второго мультиплексов для каждого населенного пункта можно найти на интерактивной карте РТРС (карта. </w:t>
      </w:r>
      <w:proofErr w:type="spellStart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ртрс</w:t>
      </w:r>
      <w:proofErr w:type="spellEnd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spellEnd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 Кабинете зрителя, а также в мобильном приложении «</w:t>
      </w:r>
      <w:proofErr w:type="spellStart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Телегид</w:t>
      </w:r>
      <w:proofErr w:type="spellEnd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Или спросить у операторов горячей линии.</w:t>
      </w:r>
    </w:p>
    <w:p w14:paraId="6D2D09D3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DA029D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Что делать, если часть телеканалов пропала</w:t>
      </w:r>
    </w:p>
    <w:p w14:paraId="7FA30A89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Чаще всего у телезрителей исчезает один телеканал, реже 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несколько. В таких случаях рекомендуется повторно настроить каналы на приставке. Для этого нужно зайти в раздел «Поиск каналов» и нажать «Автопоиск». </w:t>
      </w:r>
    </w:p>
    <w:p w14:paraId="2CD8313E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некоторых случаях помогает только сброс настроек. Для этого нужно выбрать в меню раздел «Система» 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«Восстановить заводские настройки» и нажать «ОК». Далее вводим на месте пароля четыре нуля и снова пробуем запустить автопоиск.</w:t>
      </w:r>
    </w:p>
    <w:p w14:paraId="7CE5DA95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перенастройка и восстановление не помогают, рекомендуется попробовать «</w:t>
      </w:r>
      <w:proofErr w:type="spellStart"/>
      <w:r w:rsidRPr="0014777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перепрошивку</w:t>
      </w:r>
      <w:proofErr w:type="spellEnd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Для этого телезрители могут обратиться в сервисный центр производителя или обновить ПО самостоятельно. </w:t>
      </w:r>
    </w:p>
    <w:p w14:paraId="18FF75C6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своими силами </w:t>
      </w:r>
      <w:proofErr w:type="spellStart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перепрошить</w:t>
      </w:r>
      <w:proofErr w:type="spellEnd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приставку, нужно скачать загрузочные файлы с сайта производителя, отформатировать </w:t>
      </w:r>
      <w:proofErr w:type="spellStart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флешку</w:t>
      </w:r>
      <w:proofErr w:type="spellEnd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записать файлы на </w:t>
      </w:r>
      <w:proofErr w:type="spellStart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флешку</w:t>
      </w:r>
      <w:proofErr w:type="spellEnd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вставить ее в приставку и пошагово выполнить команды по установке. После этого приемник автоматически перезагрузится и включит первый по списку канал.</w:t>
      </w:r>
    </w:p>
    <w:p w14:paraId="1B55F949" w14:textId="452384FC" w:rsid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подходящие специализированные антенные службы поможет слой «Сервисы» интерактивной карты на сайте </w:t>
      </w:r>
      <w:proofErr w:type="spellStart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ртрс.рф</w:t>
      </w:r>
      <w:proofErr w:type="spellEnd"/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EB182D9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491C84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Как выбрать кабель </w:t>
      </w:r>
    </w:p>
    <w:p w14:paraId="2BD7DA3B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Кабель доводит сигнал от антенны до телевизора/приставки. Тонкий, пережатый, поврежденный кабель «убивает» сигнал, и телевизор показывает черный экран. Старые советские кабели РК75 имеют значительное затухание в дециметровом диапазоне и практически непригодны для современного использования. Современный качественный кабель имеет плотную оплетку из проволок и алюминиевую фольгу в качестве экрана. Чаще всего используется кабель типоразмера RG6. </w:t>
      </w:r>
    </w:p>
    <w:p w14:paraId="12DBE0F4" w14:textId="77777777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телевизионных антенн необходимо применять кабель волновым сопротивлением 75 Ом. Эта цифра обычно написана на самом проводе. 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Качество кабеля складывается из качества используемых материалов и качества производства. Чем плотнее оплетка кабеля и чем толще центральная жила 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 кабель лучше (и дороже).</w:t>
      </w:r>
    </w:p>
    <w:p w14:paraId="1851AA1D" w14:textId="7AF5ADB9" w:rsidR="00147778" w:rsidRPr="00147778" w:rsidRDefault="00147778" w:rsidP="00147778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проблем с приемом важно проверить не только антенну, но и кабель, места соединений и сгибов. </w:t>
      </w:r>
    </w:p>
    <w:p w14:paraId="0FF7DA3A" w14:textId="77777777" w:rsidR="00147778" w:rsidRPr="00147778" w:rsidRDefault="00147778" w:rsidP="00147778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1804BC2F" w14:textId="77777777" w:rsidR="00B84153" w:rsidRDefault="00147778"/>
    <w:sectPr w:rsidR="00B8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78"/>
    <w:rsid w:val="00147778"/>
    <w:rsid w:val="00A55874"/>
    <w:rsid w:val="00A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E95ED"/>
  <w15:chartTrackingRefBased/>
  <w15:docId w15:val="{F15C6945-E996-E94D-AA65-CAF1572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7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Путинцева</dc:creator>
  <cp:keywords/>
  <dc:description/>
  <cp:lastModifiedBy>Валентина Путинцева</cp:lastModifiedBy>
  <cp:revision>1</cp:revision>
  <dcterms:created xsi:type="dcterms:W3CDTF">2021-03-15T09:45:00Z</dcterms:created>
  <dcterms:modified xsi:type="dcterms:W3CDTF">2021-03-15T09:46:00Z</dcterms:modified>
</cp:coreProperties>
</file>