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404A" w14:textId="77777777" w:rsidR="002D5617" w:rsidRDefault="002D5617">
      <w:pPr>
        <w:rPr>
          <w:rFonts w:ascii="Times New Roman" w:hAnsi="Times New Roman" w:cs="Times New Roman"/>
          <w:sz w:val="28"/>
          <w:szCs w:val="28"/>
        </w:rPr>
      </w:pPr>
    </w:p>
    <w:p w14:paraId="5859160C" w14:textId="35B61D8B" w:rsidR="00BC27BC" w:rsidRPr="00BC27BC" w:rsidRDefault="000005FB" w:rsidP="00566B9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Эксперты</w:t>
      </w:r>
      <w:r w:rsidRPr="00BC2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7BC" w:rsidRPr="00BC27BC">
        <w:rPr>
          <w:rFonts w:ascii="Times New Roman" w:hAnsi="Times New Roman" w:cs="Times New Roman"/>
          <w:b/>
          <w:bCs/>
          <w:sz w:val="28"/>
          <w:szCs w:val="28"/>
        </w:rPr>
        <w:t>банк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BC27BC" w:rsidRPr="00BC27BC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 обнаруж</w:t>
      </w:r>
      <w:r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BC27BC" w:rsidRPr="00BC27BC">
        <w:rPr>
          <w:rFonts w:ascii="Times New Roman" w:hAnsi="Times New Roman" w:cs="Times New Roman"/>
          <w:b/>
          <w:bCs/>
          <w:sz w:val="28"/>
          <w:szCs w:val="28"/>
        </w:rPr>
        <w:t xml:space="preserve"> 41 поддельн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BC27BC" w:rsidRPr="00BC27BC">
        <w:rPr>
          <w:rFonts w:ascii="Times New Roman" w:hAnsi="Times New Roman" w:cs="Times New Roman"/>
          <w:b/>
          <w:bCs/>
          <w:sz w:val="28"/>
          <w:szCs w:val="28"/>
        </w:rPr>
        <w:t xml:space="preserve"> банкнот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29F0220E" w14:textId="28D45923" w:rsidR="00A42D28" w:rsidRDefault="00EF27F5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42D28">
        <w:rPr>
          <w:rFonts w:ascii="Times New Roman" w:hAnsi="Times New Roman" w:cs="Times New Roman"/>
          <w:sz w:val="28"/>
          <w:szCs w:val="28"/>
        </w:rPr>
        <w:t xml:space="preserve"> банковско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2D28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D28">
        <w:rPr>
          <w:rFonts w:ascii="Times New Roman" w:hAnsi="Times New Roman" w:cs="Times New Roman"/>
          <w:sz w:val="28"/>
          <w:szCs w:val="28"/>
        </w:rPr>
        <w:t xml:space="preserve"> Курского региона в третьем квартале 2020 года выяв</w:t>
      </w:r>
      <w:r w:rsidR="00C94657">
        <w:rPr>
          <w:rFonts w:ascii="Times New Roman" w:hAnsi="Times New Roman" w:cs="Times New Roman"/>
          <w:sz w:val="28"/>
          <w:szCs w:val="28"/>
        </w:rPr>
        <w:t>или</w:t>
      </w:r>
      <w:r w:rsidR="00A42D28">
        <w:rPr>
          <w:rFonts w:ascii="Times New Roman" w:hAnsi="Times New Roman" w:cs="Times New Roman"/>
          <w:sz w:val="28"/>
          <w:szCs w:val="28"/>
        </w:rPr>
        <w:t xml:space="preserve"> 41 поддельный денежный знак Банка России. </w:t>
      </w:r>
      <w:r w:rsidR="00501F3C">
        <w:rPr>
          <w:rFonts w:ascii="Times New Roman" w:hAnsi="Times New Roman" w:cs="Times New Roman"/>
          <w:sz w:val="28"/>
          <w:szCs w:val="28"/>
        </w:rPr>
        <w:t>«О</w:t>
      </w:r>
      <w:r w:rsidR="00A42D28">
        <w:rPr>
          <w:rFonts w:ascii="Times New Roman" w:hAnsi="Times New Roman" w:cs="Times New Roman"/>
          <w:sz w:val="28"/>
          <w:szCs w:val="28"/>
        </w:rPr>
        <w:t xml:space="preserve">сновная масса фальшивых купюр приходится на номинал 5000 рублей образца 1997 года, их количество составило 32 поддельные </w:t>
      </w:r>
      <w:r w:rsidR="00C94657">
        <w:rPr>
          <w:rFonts w:ascii="Times New Roman" w:hAnsi="Times New Roman" w:cs="Times New Roman"/>
          <w:sz w:val="28"/>
          <w:szCs w:val="28"/>
        </w:rPr>
        <w:t>банкноты.</w:t>
      </w:r>
      <w:r w:rsidR="00A42D28">
        <w:rPr>
          <w:rFonts w:ascii="Times New Roman" w:hAnsi="Times New Roman" w:cs="Times New Roman"/>
          <w:sz w:val="28"/>
          <w:szCs w:val="28"/>
        </w:rPr>
        <w:t xml:space="preserve"> Не обходят своим вниманием фальшивомонетчики и </w:t>
      </w:r>
      <w:proofErr w:type="spellStart"/>
      <w:r w:rsidR="002205EB">
        <w:rPr>
          <w:rFonts w:ascii="Times New Roman" w:hAnsi="Times New Roman" w:cs="Times New Roman"/>
          <w:sz w:val="28"/>
          <w:szCs w:val="28"/>
        </w:rPr>
        <w:t>тысячерублевки</w:t>
      </w:r>
      <w:proofErr w:type="spellEnd"/>
      <w:r w:rsidR="002205EB">
        <w:rPr>
          <w:rFonts w:ascii="Times New Roman" w:hAnsi="Times New Roman" w:cs="Times New Roman"/>
          <w:sz w:val="28"/>
          <w:szCs w:val="28"/>
        </w:rPr>
        <w:t xml:space="preserve"> - </w:t>
      </w:r>
      <w:r w:rsidR="00A42D28">
        <w:rPr>
          <w:rFonts w:ascii="Times New Roman" w:hAnsi="Times New Roman" w:cs="Times New Roman"/>
          <w:sz w:val="28"/>
          <w:szCs w:val="28"/>
        </w:rPr>
        <w:t xml:space="preserve">их </w:t>
      </w:r>
      <w:r w:rsidR="002205EB">
        <w:rPr>
          <w:rFonts w:ascii="Times New Roman" w:hAnsi="Times New Roman" w:cs="Times New Roman"/>
          <w:sz w:val="28"/>
          <w:szCs w:val="28"/>
        </w:rPr>
        <w:t>обнаружено</w:t>
      </w:r>
      <w:r w:rsidR="00A42D28">
        <w:rPr>
          <w:rFonts w:ascii="Times New Roman" w:hAnsi="Times New Roman" w:cs="Times New Roman"/>
          <w:sz w:val="28"/>
          <w:szCs w:val="28"/>
        </w:rPr>
        <w:t xml:space="preserve"> 7</w:t>
      </w:r>
      <w:r w:rsidR="002205EB">
        <w:rPr>
          <w:rFonts w:ascii="Times New Roman" w:hAnsi="Times New Roman" w:cs="Times New Roman"/>
          <w:sz w:val="28"/>
          <w:szCs w:val="28"/>
        </w:rPr>
        <w:t>.</w:t>
      </w:r>
      <w:r w:rsidR="00A42D28">
        <w:rPr>
          <w:rFonts w:ascii="Times New Roman" w:hAnsi="Times New Roman" w:cs="Times New Roman"/>
          <w:sz w:val="28"/>
          <w:szCs w:val="28"/>
        </w:rPr>
        <w:t xml:space="preserve"> </w:t>
      </w:r>
      <w:r w:rsidR="00501F3C">
        <w:rPr>
          <w:rFonts w:ascii="Times New Roman" w:hAnsi="Times New Roman" w:cs="Times New Roman"/>
          <w:sz w:val="28"/>
          <w:szCs w:val="28"/>
        </w:rPr>
        <w:t xml:space="preserve">Не прошли проверку на подлинность две двухтысячные купюры </w:t>
      </w:r>
      <w:r w:rsidR="00A42D28">
        <w:rPr>
          <w:rFonts w:ascii="Times New Roman" w:hAnsi="Times New Roman" w:cs="Times New Roman"/>
          <w:sz w:val="28"/>
          <w:szCs w:val="28"/>
        </w:rPr>
        <w:t xml:space="preserve">образца 2017 </w:t>
      </w:r>
      <w:r w:rsidR="00C94657">
        <w:rPr>
          <w:rFonts w:ascii="Times New Roman" w:hAnsi="Times New Roman" w:cs="Times New Roman"/>
          <w:sz w:val="28"/>
          <w:szCs w:val="28"/>
        </w:rPr>
        <w:t>года.</w:t>
      </w:r>
      <w:r w:rsidR="00A42D28">
        <w:rPr>
          <w:rFonts w:ascii="Times New Roman" w:hAnsi="Times New Roman" w:cs="Times New Roman"/>
          <w:sz w:val="28"/>
          <w:szCs w:val="28"/>
        </w:rPr>
        <w:t xml:space="preserve"> Поддельных купюр номиналом 10, 50, 100, 200, и 500 рублей </w:t>
      </w:r>
      <w:r w:rsidR="005D3D7C">
        <w:rPr>
          <w:rFonts w:ascii="Times New Roman" w:hAnsi="Times New Roman" w:cs="Times New Roman"/>
          <w:sz w:val="28"/>
          <w:szCs w:val="28"/>
        </w:rPr>
        <w:t>в июле-сентябре</w:t>
      </w:r>
      <w:r w:rsidR="00A42D28">
        <w:rPr>
          <w:rFonts w:ascii="Times New Roman" w:hAnsi="Times New Roman" w:cs="Times New Roman"/>
          <w:sz w:val="28"/>
          <w:szCs w:val="28"/>
        </w:rPr>
        <w:t xml:space="preserve"> не обнаружено</w:t>
      </w:r>
      <w:r w:rsidR="00501F3C">
        <w:rPr>
          <w:rFonts w:ascii="Times New Roman" w:hAnsi="Times New Roman" w:cs="Times New Roman"/>
          <w:sz w:val="28"/>
          <w:szCs w:val="28"/>
        </w:rPr>
        <w:t xml:space="preserve">», - сообщила заместитель управляющего Отделением Курск Банка России Марина </w:t>
      </w:r>
      <w:proofErr w:type="spellStart"/>
      <w:r w:rsidR="00501F3C">
        <w:rPr>
          <w:rFonts w:ascii="Times New Roman" w:hAnsi="Times New Roman" w:cs="Times New Roman"/>
          <w:sz w:val="28"/>
          <w:szCs w:val="28"/>
        </w:rPr>
        <w:t>Сентищева</w:t>
      </w:r>
      <w:proofErr w:type="spellEnd"/>
      <w:r w:rsidR="00501F3C">
        <w:rPr>
          <w:rFonts w:ascii="Times New Roman" w:hAnsi="Times New Roman" w:cs="Times New Roman"/>
          <w:sz w:val="28"/>
          <w:szCs w:val="28"/>
        </w:rPr>
        <w:t>.</w:t>
      </w:r>
    </w:p>
    <w:p w14:paraId="7C572F1A" w14:textId="2648E278" w:rsidR="00A42D28" w:rsidRDefault="00A42D28" w:rsidP="00A4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Иностранная валюта в 3 квартале 2020 года в Отделение Курск на экспертизу не поступала. </w:t>
      </w:r>
      <w:r w:rsidR="002205EB">
        <w:rPr>
          <w:rFonts w:ascii="Times New Roman" w:hAnsi="Times New Roman" w:cs="Times New Roman"/>
          <w:sz w:val="28"/>
          <w:szCs w:val="28"/>
        </w:rPr>
        <w:t xml:space="preserve">Внутренние структурные </w:t>
      </w:r>
      <w:r w:rsidR="006D2330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кредитных организаций выяв</w:t>
      </w:r>
      <w:r w:rsidR="002205EB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46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2205E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 органы внутренних дел 2 поддельные банкноты номиналом 100 долларов США</w:t>
      </w:r>
      <w:r w:rsidR="002205EB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на 42 штуки меньше, чем в аналогичном периоде прошлого года.</w:t>
      </w:r>
    </w:p>
    <w:p w14:paraId="37B6E53E" w14:textId="06FF82C4" w:rsidR="005D3D7C" w:rsidRDefault="00501F3C" w:rsidP="005D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F3C">
        <w:rPr>
          <w:rFonts w:ascii="Times New Roman" w:hAnsi="Times New Roman" w:cs="Times New Roman"/>
          <w:sz w:val="28"/>
          <w:szCs w:val="28"/>
        </w:rPr>
        <w:t>Всего</w:t>
      </w:r>
      <w:r w:rsidR="002205EB">
        <w:rPr>
          <w:rFonts w:ascii="Times New Roman" w:hAnsi="Times New Roman" w:cs="Times New Roman"/>
          <w:sz w:val="28"/>
          <w:szCs w:val="28"/>
        </w:rPr>
        <w:t xml:space="preserve"> же в 3 квартале 2020 года</w:t>
      </w:r>
      <w:r w:rsidRPr="00501F3C">
        <w:rPr>
          <w:rFonts w:ascii="Times New Roman" w:hAnsi="Times New Roman" w:cs="Times New Roman"/>
          <w:sz w:val="28"/>
          <w:szCs w:val="28"/>
        </w:rPr>
        <w:t xml:space="preserve"> </w:t>
      </w:r>
      <w:r w:rsidR="002205EB">
        <w:rPr>
          <w:rFonts w:ascii="Times New Roman" w:hAnsi="Times New Roman" w:cs="Times New Roman"/>
          <w:sz w:val="28"/>
          <w:szCs w:val="28"/>
        </w:rPr>
        <w:t>эксперты российской банковской системы</w:t>
      </w:r>
      <w:r w:rsidRPr="00501F3C">
        <w:rPr>
          <w:rFonts w:ascii="Times New Roman" w:hAnsi="Times New Roman" w:cs="Times New Roman"/>
          <w:sz w:val="28"/>
          <w:szCs w:val="28"/>
        </w:rPr>
        <w:t xml:space="preserve"> выявили 10922 поддельные банкноты. </w:t>
      </w:r>
      <w:r w:rsidR="005D3D7C" w:rsidRPr="005D3D7C">
        <w:rPr>
          <w:rFonts w:ascii="Times New Roman" w:hAnsi="Times New Roman" w:cs="Times New Roman"/>
          <w:sz w:val="28"/>
          <w:szCs w:val="28"/>
        </w:rPr>
        <w:t>С признаками подлинности российских денежных знаков можно ознакомиться на сайте Банка России www.cbr.ru в разделе "Банкноты и монеты"</w:t>
      </w:r>
      <w:r w:rsidR="002205EB">
        <w:rPr>
          <w:rFonts w:ascii="Times New Roman" w:hAnsi="Times New Roman" w:cs="Times New Roman"/>
          <w:sz w:val="28"/>
          <w:szCs w:val="28"/>
        </w:rPr>
        <w:t xml:space="preserve">. </w:t>
      </w:r>
      <w:r w:rsidR="00C94657">
        <w:rPr>
          <w:rFonts w:ascii="Times New Roman" w:hAnsi="Times New Roman" w:cs="Times New Roman"/>
          <w:sz w:val="28"/>
          <w:szCs w:val="28"/>
        </w:rPr>
        <w:t xml:space="preserve">В </w:t>
      </w:r>
      <w:r w:rsidR="00C94657" w:rsidRPr="005D3D7C">
        <w:rPr>
          <w:rFonts w:ascii="Times New Roman" w:hAnsi="Times New Roman" w:cs="Times New Roman"/>
          <w:sz w:val="28"/>
          <w:szCs w:val="28"/>
        </w:rPr>
        <w:t>новой</w:t>
      </w:r>
      <w:r w:rsidR="005D3D7C" w:rsidRPr="005D3D7C">
        <w:rPr>
          <w:rFonts w:ascii="Times New Roman" w:hAnsi="Times New Roman" w:cs="Times New Roman"/>
          <w:sz w:val="28"/>
          <w:szCs w:val="28"/>
        </w:rPr>
        <w:t xml:space="preserve"> версии мобильного приложения "Банкноты Банка России</w:t>
      </w:r>
      <w:r w:rsidR="002205EB" w:rsidRPr="005D3D7C">
        <w:rPr>
          <w:rFonts w:ascii="Times New Roman" w:hAnsi="Times New Roman" w:cs="Times New Roman"/>
          <w:sz w:val="28"/>
          <w:szCs w:val="28"/>
        </w:rPr>
        <w:t>"</w:t>
      </w:r>
      <w:r w:rsidR="002205EB">
        <w:rPr>
          <w:rFonts w:ascii="Times New Roman" w:hAnsi="Times New Roman" w:cs="Times New Roman"/>
          <w:sz w:val="28"/>
          <w:szCs w:val="28"/>
        </w:rPr>
        <w:t xml:space="preserve"> курянам доступен</w:t>
      </w:r>
      <w:r w:rsidR="005D3D7C" w:rsidRPr="005D3D7C">
        <w:rPr>
          <w:rFonts w:ascii="Times New Roman" w:hAnsi="Times New Roman" w:cs="Times New Roman"/>
          <w:sz w:val="28"/>
          <w:szCs w:val="28"/>
        </w:rPr>
        <w:t xml:space="preserve"> полный перечень признаков подлинности </w:t>
      </w:r>
      <w:r w:rsidR="002205EB">
        <w:rPr>
          <w:rFonts w:ascii="Times New Roman" w:hAnsi="Times New Roman" w:cs="Times New Roman"/>
          <w:sz w:val="28"/>
          <w:szCs w:val="28"/>
        </w:rPr>
        <w:t xml:space="preserve">банкнот – это </w:t>
      </w:r>
      <w:r w:rsidR="005D3D7C" w:rsidRPr="005D3D7C">
        <w:rPr>
          <w:rFonts w:ascii="Times New Roman" w:hAnsi="Times New Roman" w:cs="Times New Roman"/>
          <w:sz w:val="28"/>
          <w:szCs w:val="28"/>
        </w:rPr>
        <w:t>позволяет изучить защитные признаки в интерактивном формате.</w:t>
      </w:r>
    </w:p>
    <w:p w14:paraId="7E854B78" w14:textId="3F479D00" w:rsidR="005D3D7C" w:rsidRDefault="00250503" w:rsidP="005D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="005D3D7C" w:rsidRPr="005D3D7C">
        <w:rPr>
          <w:rFonts w:ascii="Times New Roman" w:hAnsi="Times New Roman" w:cs="Times New Roman"/>
          <w:sz w:val="28"/>
          <w:szCs w:val="28"/>
        </w:rPr>
        <w:t xml:space="preserve">тобы снизить количество подделок, попадающих в обращение через торговые организации, Банк России продолжает проводить обучающие занятия для кассовых работников. </w:t>
      </w:r>
    </w:p>
    <w:p w14:paraId="5AAD3387" w14:textId="3F42AF18" w:rsidR="005D3D7C" w:rsidRDefault="005D3D7C" w:rsidP="005D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D7C">
        <w:rPr>
          <w:rFonts w:ascii="Times New Roman" w:hAnsi="Times New Roman" w:cs="Times New Roman"/>
          <w:sz w:val="28"/>
          <w:szCs w:val="28"/>
        </w:rPr>
        <w:t>Благодаря бесплатной дистанционной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Банка России, </w:t>
      </w:r>
      <w:r w:rsidRPr="005D3D7C">
        <w:rPr>
          <w:rFonts w:ascii="Times New Roman" w:hAnsi="Times New Roman" w:cs="Times New Roman"/>
          <w:sz w:val="28"/>
          <w:szCs w:val="28"/>
        </w:rPr>
        <w:t>постоянно работающие с деньгами специалисты учатся безошибочно распознавать поддельные денежные знаки. Тем, кто успешно прош</w:t>
      </w:r>
      <w:r w:rsidR="00250503">
        <w:rPr>
          <w:rFonts w:ascii="Times New Roman" w:hAnsi="Times New Roman" w:cs="Times New Roman"/>
          <w:sz w:val="28"/>
          <w:szCs w:val="28"/>
        </w:rPr>
        <w:t>е</w:t>
      </w:r>
      <w:r w:rsidRPr="005D3D7C">
        <w:rPr>
          <w:rFonts w:ascii="Times New Roman" w:hAnsi="Times New Roman" w:cs="Times New Roman"/>
          <w:sz w:val="28"/>
          <w:szCs w:val="28"/>
        </w:rPr>
        <w:t xml:space="preserve">л обучение и итоговое тестирование, выдается именной сертификат и специальная наклейка для размещения на рабочем месте. Этот знак - свидетельство того, что с потребителем работает специалист, обладающий </w:t>
      </w:r>
      <w:r w:rsidR="00250503">
        <w:rPr>
          <w:rFonts w:ascii="Times New Roman" w:hAnsi="Times New Roman" w:cs="Times New Roman"/>
          <w:sz w:val="28"/>
          <w:szCs w:val="28"/>
        </w:rPr>
        <w:t>высоким</w:t>
      </w:r>
      <w:r w:rsidR="00250503" w:rsidRPr="005D3D7C">
        <w:rPr>
          <w:rFonts w:ascii="Times New Roman" w:hAnsi="Times New Roman" w:cs="Times New Roman"/>
          <w:sz w:val="28"/>
          <w:szCs w:val="28"/>
        </w:rPr>
        <w:t xml:space="preserve"> </w:t>
      </w:r>
      <w:r w:rsidRPr="005D3D7C">
        <w:rPr>
          <w:rFonts w:ascii="Times New Roman" w:hAnsi="Times New Roman" w:cs="Times New Roman"/>
          <w:sz w:val="28"/>
          <w:szCs w:val="28"/>
        </w:rPr>
        <w:t>уровнем знаний в вопросах определения подлинности и платежеспособности наличных денег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9EA27A" w14:textId="77777777" w:rsidR="00A42D28" w:rsidRDefault="00A42D28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статистику о выявленных поддельных денежных знаках Банка России и иностранных государств, а также информацию о признаках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подлинности и платежеспособности денежных знаков Банка России можно найти на сайте </w:t>
      </w:r>
      <w:hyperlink r:id="rId4" w:history="1">
        <w:r w:rsidRPr="00753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3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cbr</w:t>
        </w:r>
        <w:proofErr w:type="spellEnd"/>
        <w:r w:rsidRPr="007538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«Наличное денежное обращение».</w:t>
      </w:r>
    </w:p>
    <w:p w14:paraId="7DCBF364" w14:textId="77777777" w:rsidR="00371EFF" w:rsidRDefault="00371EFF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4531B3" w14:textId="77777777" w:rsidR="00501F3C" w:rsidRDefault="00501F3C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9068EF" w14:textId="77777777" w:rsidR="00371EFF" w:rsidRDefault="00371EFF" w:rsidP="00A42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16688C" w14:textId="77777777" w:rsidR="00BC27BC" w:rsidRPr="00A42D28" w:rsidRDefault="00BC27BC" w:rsidP="00BC2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27BC" w:rsidRPr="00A42D28" w:rsidSect="0065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F39"/>
    <w:rsid w:val="000005FB"/>
    <w:rsid w:val="002205EB"/>
    <w:rsid w:val="00250503"/>
    <w:rsid w:val="002D5617"/>
    <w:rsid w:val="00371EFF"/>
    <w:rsid w:val="00501F3C"/>
    <w:rsid w:val="00566B9F"/>
    <w:rsid w:val="005D3D7C"/>
    <w:rsid w:val="0065792D"/>
    <w:rsid w:val="006D2330"/>
    <w:rsid w:val="00A42D28"/>
    <w:rsid w:val="00BC27BC"/>
    <w:rsid w:val="00C94657"/>
    <w:rsid w:val="00EF27F5"/>
    <w:rsid w:val="00FA717D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3F1C"/>
  <w15:docId w15:val="{0EDF635B-3691-444A-9A5A-4E5F36B9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D2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Юрьева</dc:creator>
  <cp:lastModifiedBy>Валентина Юрьева</cp:lastModifiedBy>
  <cp:revision>4</cp:revision>
  <dcterms:created xsi:type="dcterms:W3CDTF">2020-11-09T16:07:00Z</dcterms:created>
  <dcterms:modified xsi:type="dcterms:W3CDTF">2020-11-09T17:57:00Z</dcterms:modified>
</cp:coreProperties>
</file>