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77" w:rsidRPr="00F23B10" w:rsidRDefault="00CA017A" w:rsidP="00F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F23B10">
        <w:rPr>
          <w:rFonts w:ascii="Times New Roman" w:hAnsi="Times New Roman" w:cs="Times New Roman"/>
        </w:rPr>
        <w:tab/>
      </w:r>
      <w:r w:rsidR="00F23B10" w:rsidRPr="00F23B10">
        <w:rPr>
          <w:rFonts w:ascii="Times New Roman" w:hAnsi="Times New Roman" w:cs="Times New Roman"/>
          <w:sz w:val="28"/>
          <w:szCs w:val="28"/>
        </w:rPr>
        <w:t>Информация</w:t>
      </w:r>
    </w:p>
    <w:p w:rsidR="00F23B10" w:rsidRDefault="00F23B10" w:rsidP="00F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3B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3B10">
        <w:rPr>
          <w:rFonts w:ascii="Times New Roman" w:hAnsi="Times New Roman" w:cs="Times New Roman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граждан в Администрации</w:t>
      </w:r>
    </w:p>
    <w:p w:rsidR="00F23B10" w:rsidRDefault="00F23B10" w:rsidP="00F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Конышевского района  Курской области  в 2019 году</w:t>
      </w:r>
    </w:p>
    <w:p w:rsidR="00787330" w:rsidRDefault="00F23B10" w:rsidP="00F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17A">
        <w:rPr>
          <w:rFonts w:ascii="Times New Roman" w:hAnsi="Times New Roman" w:cs="Times New Roman"/>
          <w:sz w:val="28"/>
          <w:szCs w:val="28"/>
        </w:rPr>
        <w:tab/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Администрации Конышевского района осуществляется в соответствии с Конституцией Российской Федерации, Федеральным законом от 2 мая 2006 года № 59 –ФЗ «О порядке рассмотрения обращений граждан Российской Федерации», Порядком организации работы с обращениями граждан в Администрации Конышевского района.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Ежедневно в Администрации района на основании утвержденного графика   осуществляется личный прием граждан  Главой Конышевского района, заместителями Главы Администрации, управляющим делами, председателем Представительного Собрания,  ежемесячно проводятся личные приемы граждан с выездом в сельские поселения. 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Главы п. Конышевка, сельсоветов района, их заместители ежедневно также ведут прием граждан.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 прием обращений в письменной форме, в форме электронных документов через официальный сайт Администрации Конышевского района в сети «Интернет», электронную почту.</w:t>
      </w:r>
    </w:p>
    <w:p w:rsidR="00734735" w:rsidRDefault="00734735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C8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могут поступать  по средствам телефонной и факсимильной связи.</w:t>
      </w:r>
    </w:p>
    <w:p w:rsidR="00232B34" w:rsidRDefault="00232B34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работы информационной системы</w:t>
      </w:r>
      <w:r w:rsidR="002D45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Цифровая  платформа обработки сообщений граждан, онлайн-голосований и сбора предложений и идей по вопросам развития территорий» через интернет – портал «Действуем вместе» за 2019 год поступило </w:t>
      </w:r>
      <w:r w:rsidR="00911249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сообщений от граждан.</w:t>
      </w:r>
    </w:p>
    <w:p w:rsidR="00EB632E" w:rsidRDefault="00C93C12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информации о поступивших обращениях граждан показывает, что в 2019 году в органы местного самоуправления района поступило</w:t>
      </w:r>
      <w:r w:rsidR="0062163B">
        <w:rPr>
          <w:rFonts w:ascii="Times New Roman" w:hAnsi="Times New Roman" w:cs="Times New Roman"/>
          <w:sz w:val="28"/>
          <w:szCs w:val="28"/>
        </w:rPr>
        <w:t xml:space="preserve"> 260 обращений граждан, почти на уровне 2018 года (257).Из них в Администрацию Коны</w:t>
      </w:r>
      <w:r w:rsidR="00537774">
        <w:rPr>
          <w:rFonts w:ascii="Times New Roman" w:hAnsi="Times New Roman" w:cs="Times New Roman"/>
          <w:sz w:val="28"/>
          <w:szCs w:val="28"/>
        </w:rPr>
        <w:t>ш</w:t>
      </w:r>
      <w:r w:rsidR="0062163B">
        <w:rPr>
          <w:rFonts w:ascii="Times New Roman" w:hAnsi="Times New Roman" w:cs="Times New Roman"/>
          <w:sz w:val="28"/>
          <w:szCs w:val="28"/>
        </w:rPr>
        <w:t>евского района</w:t>
      </w:r>
      <w:r w:rsidR="00DF67D6">
        <w:rPr>
          <w:rFonts w:ascii="Times New Roman" w:hAnsi="Times New Roman" w:cs="Times New Roman"/>
          <w:sz w:val="28"/>
          <w:szCs w:val="28"/>
        </w:rPr>
        <w:t xml:space="preserve"> 115 и по отношению в 2018 году увеличения не произошло (116).</w:t>
      </w:r>
    </w:p>
    <w:p w:rsidR="00DF67D6" w:rsidRDefault="00DF67D6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C29">
        <w:rPr>
          <w:rFonts w:ascii="Times New Roman" w:hAnsi="Times New Roman" w:cs="Times New Roman"/>
          <w:sz w:val="28"/>
          <w:szCs w:val="28"/>
        </w:rPr>
        <w:t>145 обращений поступило в администрации п. Конышевка и сельсоветов района (2018 – 141)</w:t>
      </w:r>
      <w:r w:rsidR="00CA1BA4">
        <w:rPr>
          <w:rFonts w:ascii="Times New Roman" w:hAnsi="Times New Roman" w:cs="Times New Roman"/>
          <w:sz w:val="28"/>
          <w:szCs w:val="28"/>
        </w:rPr>
        <w:t>, увеличилось на  2,8 %.</w:t>
      </w:r>
    </w:p>
    <w:p w:rsidR="000E4883" w:rsidRDefault="000E4883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115 обращений, поступивших в Администрацию района письменных 8</w:t>
      </w:r>
      <w:r w:rsidR="00142C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(2018 – 91), </w:t>
      </w:r>
      <w:r w:rsidR="00142CBE">
        <w:rPr>
          <w:rFonts w:ascii="Times New Roman" w:hAnsi="Times New Roman" w:cs="Times New Roman"/>
          <w:sz w:val="28"/>
          <w:szCs w:val="28"/>
        </w:rPr>
        <w:t xml:space="preserve">1 обращение по телефону, </w:t>
      </w:r>
      <w:r>
        <w:rPr>
          <w:rFonts w:ascii="Times New Roman" w:hAnsi="Times New Roman" w:cs="Times New Roman"/>
          <w:sz w:val="28"/>
          <w:szCs w:val="28"/>
        </w:rPr>
        <w:t>устных 28 (2018 – 25)</w:t>
      </w:r>
      <w:r w:rsidR="007260B2">
        <w:rPr>
          <w:rFonts w:ascii="Times New Roman" w:hAnsi="Times New Roman" w:cs="Times New Roman"/>
          <w:sz w:val="28"/>
          <w:szCs w:val="28"/>
        </w:rPr>
        <w:t xml:space="preserve">, из них на личном и выездном приеме, проводимом Главой Конышевского района </w:t>
      </w:r>
      <w:r w:rsidR="00BC71C0">
        <w:rPr>
          <w:rFonts w:ascii="Times New Roman" w:hAnsi="Times New Roman" w:cs="Times New Roman"/>
          <w:sz w:val="28"/>
          <w:szCs w:val="28"/>
        </w:rPr>
        <w:t>– 19 (2018 -16), на выездных приемах, в соответствии с утвержденными графиками, проводимыми управляющим Делами, заместителями Главы Администрации района</w:t>
      </w:r>
      <w:r w:rsidR="00273644">
        <w:rPr>
          <w:rFonts w:ascii="Times New Roman" w:hAnsi="Times New Roman" w:cs="Times New Roman"/>
          <w:sz w:val="28"/>
          <w:szCs w:val="28"/>
        </w:rPr>
        <w:t xml:space="preserve"> </w:t>
      </w:r>
      <w:r w:rsidR="007206C0">
        <w:rPr>
          <w:rFonts w:ascii="Times New Roman" w:hAnsi="Times New Roman" w:cs="Times New Roman"/>
          <w:sz w:val="28"/>
          <w:szCs w:val="28"/>
        </w:rPr>
        <w:t>–</w:t>
      </w:r>
      <w:r w:rsidR="00273644">
        <w:rPr>
          <w:rFonts w:ascii="Times New Roman" w:hAnsi="Times New Roman" w:cs="Times New Roman"/>
          <w:sz w:val="28"/>
          <w:szCs w:val="28"/>
        </w:rPr>
        <w:t xml:space="preserve"> 9</w:t>
      </w:r>
      <w:r w:rsidR="007206C0">
        <w:rPr>
          <w:rFonts w:ascii="Times New Roman" w:hAnsi="Times New Roman" w:cs="Times New Roman"/>
          <w:sz w:val="28"/>
          <w:szCs w:val="28"/>
        </w:rPr>
        <w:t>, на уровне 2018 года (9).</w:t>
      </w:r>
    </w:p>
    <w:p w:rsidR="00CA1BA4" w:rsidRDefault="00CA1BA4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обращений в Администрацию Конышевского района в форме электронного документа</w:t>
      </w:r>
      <w:r w:rsidR="00FF5CA0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7206C0">
        <w:rPr>
          <w:rFonts w:ascii="Times New Roman" w:hAnsi="Times New Roman" w:cs="Times New Roman"/>
          <w:sz w:val="28"/>
          <w:szCs w:val="28"/>
        </w:rPr>
        <w:t>8</w:t>
      </w:r>
      <w:r w:rsidR="00FF5CA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206C0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 w:rsidR="00FF5CA0">
        <w:rPr>
          <w:rFonts w:ascii="Times New Roman" w:hAnsi="Times New Roman" w:cs="Times New Roman"/>
          <w:sz w:val="28"/>
          <w:szCs w:val="28"/>
        </w:rPr>
        <w:t xml:space="preserve"> с 15 (2018) до </w:t>
      </w:r>
      <w:r w:rsidR="001B1F41">
        <w:rPr>
          <w:rFonts w:ascii="Times New Roman" w:hAnsi="Times New Roman" w:cs="Times New Roman"/>
          <w:sz w:val="28"/>
          <w:szCs w:val="28"/>
        </w:rPr>
        <w:t>10</w:t>
      </w:r>
      <w:r w:rsidR="007206C0">
        <w:rPr>
          <w:rFonts w:ascii="Times New Roman" w:hAnsi="Times New Roman" w:cs="Times New Roman"/>
          <w:sz w:val="28"/>
          <w:szCs w:val="28"/>
        </w:rPr>
        <w:t xml:space="preserve"> в прошлом году.</w:t>
      </w:r>
    </w:p>
    <w:p w:rsidR="001B1F41" w:rsidRDefault="006A09B4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245">
        <w:rPr>
          <w:rFonts w:ascii="Times New Roman" w:hAnsi="Times New Roman" w:cs="Times New Roman"/>
          <w:sz w:val="28"/>
          <w:szCs w:val="28"/>
        </w:rPr>
        <w:t>По типу все обращения, поступившие в органы местного самоуправления района – заявления, жалобы и предложения отсутствуют.</w:t>
      </w:r>
    </w:p>
    <w:p w:rsidR="006A09B4" w:rsidRDefault="001B1F41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Следует отметить, что </w:t>
      </w:r>
      <w:r w:rsidR="00E15887">
        <w:rPr>
          <w:rFonts w:ascii="Times New Roman" w:hAnsi="Times New Roman" w:cs="Times New Roman"/>
          <w:sz w:val="28"/>
          <w:szCs w:val="28"/>
        </w:rPr>
        <w:t>почти все  обращения направлены непосредственно  заявителями</w:t>
      </w:r>
      <w:r w:rsidR="00993D2A">
        <w:rPr>
          <w:rFonts w:ascii="Times New Roman" w:hAnsi="Times New Roman" w:cs="Times New Roman"/>
          <w:sz w:val="28"/>
          <w:szCs w:val="28"/>
        </w:rPr>
        <w:t>, через федеральные органы власти обращения не поступали.</w:t>
      </w:r>
    </w:p>
    <w:p w:rsidR="00993D2A" w:rsidRDefault="00993D2A" w:rsidP="007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Администрацию Президента Российской Федерации обратилось 5 граждан, из них 2</w:t>
      </w:r>
      <w:r w:rsidR="00C61413">
        <w:rPr>
          <w:rFonts w:ascii="Times New Roman" w:hAnsi="Times New Roman" w:cs="Times New Roman"/>
          <w:sz w:val="28"/>
          <w:szCs w:val="28"/>
        </w:rPr>
        <w:t xml:space="preserve"> </w:t>
      </w:r>
      <w:r w:rsidR="006F5747">
        <w:rPr>
          <w:rFonts w:ascii="Times New Roman" w:hAnsi="Times New Roman" w:cs="Times New Roman"/>
          <w:sz w:val="28"/>
          <w:szCs w:val="28"/>
        </w:rPr>
        <w:t xml:space="preserve"> проживаю</w:t>
      </w:r>
      <w:r w:rsidR="00717CBB">
        <w:rPr>
          <w:rFonts w:ascii="Times New Roman" w:hAnsi="Times New Roman" w:cs="Times New Roman"/>
          <w:sz w:val="28"/>
          <w:szCs w:val="28"/>
        </w:rPr>
        <w:t>т</w:t>
      </w:r>
      <w:r w:rsidR="006F5747">
        <w:rPr>
          <w:rFonts w:ascii="Times New Roman" w:hAnsi="Times New Roman" w:cs="Times New Roman"/>
          <w:sz w:val="28"/>
          <w:szCs w:val="28"/>
        </w:rPr>
        <w:t xml:space="preserve"> в п. Конышевка</w:t>
      </w:r>
      <w:r w:rsidR="00E91CDE">
        <w:rPr>
          <w:rFonts w:ascii="Times New Roman" w:hAnsi="Times New Roman" w:cs="Times New Roman"/>
          <w:sz w:val="28"/>
          <w:szCs w:val="28"/>
        </w:rPr>
        <w:t>, за 2018 год подобных обращений поступило 27.</w:t>
      </w:r>
    </w:p>
    <w:p w:rsidR="007457FF" w:rsidRDefault="00E91CDE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района обращались</w:t>
      </w:r>
      <w:r w:rsidR="007457FF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F62420">
        <w:rPr>
          <w:rFonts w:ascii="Times New Roman" w:hAnsi="Times New Roman" w:cs="Times New Roman"/>
          <w:sz w:val="28"/>
          <w:szCs w:val="28"/>
        </w:rPr>
        <w:t>ам</w:t>
      </w:r>
      <w:r w:rsidR="007457FF">
        <w:rPr>
          <w:rFonts w:ascii="Times New Roman" w:hAnsi="Times New Roman" w:cs="Times New Roman"/>
          <w:sz w:val="28"/>
          <w:szCs w:val="28"/>
        </w:rPr>
        <w:t xml:space="preserve"> перерасчета пенсии, социального обеспечени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7457FF">
        <w:rPr>
          <w:rFonts w:ascii="Times New Roman" w:hAnsi="Times New Roman" w:cs="Times New Roman"/>
          <w:sz w:val="28"/>
          <w:szCs w:val="28"/>
        </w:rPr>
        <w:t xml:space="preserve">   улучшени</w:t>
      </w:r>
      <w:r w:rsidR="00717CBB">
        <w:rPr>
          <w:rFonts w:ascii="Times New Roman" w:hAnsi="Times New Roman" w:cs="Times New Roman"/>
          <w:sz w:val="28"/>
          <w:szCs w:val="28"/>
        </w:rPr>
        <w:t>я</w:t>
      </w:r>
      <w:r w:rsidR="007457FF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>
        <w:rPr>
          <w:rFonts w:ascii="Times New Roman" w:hAnsi="Times New Roman" w:cs="Times New Roman"/>
          <w:sz w:val="28"/>
          <w:szCs w:val="28"/>
        </w:rPr>
        <w:t>, оказании материальной помощи.</w:t>
      </w:r>
    </w:p>
    <w:p w:rsidR="00842FFD" w:rsidRDefault="00842FFD" w:rsidP="00842FFD">
      <w:pPr>
        <w:pStyle w:val="a3"/>
      </w:pPr>
      <w:r>
        <w:rPr>
          <w:szCs w:val="28"/>
        </w:rPr>
        <w:tab/>
      </w:r>
      <w:r>
        <w:t xml:space="preserve">Губернатору Курской области было направлено  32  обращения           (2018 г. - 23), из них   6 обращений жителей городов области   и других регионов по вопросам уборки снега, водоснабжении, благоустройстве территорий, в том числе кладбищ, оказании содействия в газификации  </w:t>
      </w:r>
    </w:p>
    <w:p w:rsidR="00842FFD" w:rsidRDefault="00842FFD" w:rsidP="00842FFD">
      <w:pPr>
        <w:pStyle w:val="a3"/>
      </w:pPr>
      <w:r>
        <w:t xml:space="preserve">с. </w:t>
      </w:r>
      <w:proofErr w:type="spellStart"/>
      <w:r>
        <w:t>Ширково</w:t>
      </w:r>
      <w:proofErr w:type="spellEnd"/>
      <w:r>
        <w:t xml:space="preserve">, проведении ремонта участков дорог в с. </w:t>
      </w:r>
      <w:proofErr w:type="spellStart"/>
      <w:r>
        <w:t>Жигаево</w:t>
      </w:r>
      <w:proofErr w:type="spellEnd"/>
      <w:r>
        <w:t xml:space="preserve"> и с. </w:t>
      </w:r>
      <w:proofErr w:type="spellStart"/>
      <w:r>
        <w:t>Макаро</w:t>
      </w:r>
      <w:proofErr w:type="spellEnd"/>
      <w:r>
        <w:t>-Петровское.</w:t>
      </w:r>
    </w:p>
    <w:p w:rsidR="00842FFD" w:rsidRDefault="00842FFD" w:rsidP="00842FFD">
      <w:pPr>
        <w:pStyle w:val="a3"/>
      </w:pPr>
      <w:r>
        <w:t xml:space="preserve">       Жители района поднимали в своих обращениях по характеру такие </w:t>
      </w:r>
      <w:proofErr w:type="gramStart"/>
      <w:r>
        <w:t>же  вопросы</w:t>
      </w:r>
      <w:proofErr w:type="gramEnd"/>
      <w:r>
        <w:t xml:space="preserve">, но были просьбы об установлении дорожных знаков в </w:t>
      </w:r>
      <w:proofErr w:type="spellStart"/>
      <w:r>
        <w:t>с.Пересветово</w:t>
      </w:r>
      <w:proofErr w:type="spellEnd"/>
      <w:r>
        <w:t xml:space="preserve"> – Белица, улучшении жилищных условий, социальной поддержке.</w:t>
      </w:r>
    </w:p>
    <w:p w:rsidR="00842FFD" w:rsidRDefault="00842FFD" w:rsidP="00842FFD">
      <w:pPr>
        <w:pStyle w:val="a3"/>
        <w:rPr>
          <w:szCs w:val="28"/>
        </w:rPr>
      </w:pPr>
      <w:r>
        <w:t xml:space="preserve">       По 17 обращениям, поступившим на имя Губернатора Курской области Романа Владимировича </w:t>
      </w:r>
      <w:proofErr w:type="spellStart"/>
      <w:r>
        <w:t>Старовойта</w:t>
      </w:r>
      <w:proofErr w:type="spellEnd"/>
      <w:r>
        <w:t xml:space="preserve"> меры приняты, что составило 53,0%, по 15 обращениям даны разъяснительные ответы.</w:t>
      </w:r>
    </w:p>
    <w:p w:rsidR="00D12AFF" w:rsidRDefault="00F62420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интенсивности обращений </w:t>
      </w:r>
      <w:r w:rsidR="006447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 показал,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 интенсивности </w:t>
      </w:r>
      <w:r w:rsidR="006447E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6447E4">
        <w:rPr>
          <w:rFonts w:ascii="Times New Roman" w:hAnsi="Times New Roman" w:cs="Times New Roman"/>
          <w:sz w:val="28"/>
          <w:szCs w:val="28"/>
        </w:rPr>
        <w:t xml:space="preserve"> в Администрацию Курской области 24,2 обращения на 1000 жителей            (в 2018 г. - 15,8) по </w:t>
      </w:r>
      <w:r w:rsidR="00717C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7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CBB">
        <w:rPr>
          <w:rFonts w:ascii="Times New Roman" w:hAnsi="Times New Roman" w:cs="Times New Roman"/>
          <w:sz w:val="28"/>
          <w:szCs w:val="28"/>
        </w:rPr>
        <w:t>а данный показатель за два последние года составил 13</w:t>
      </w:r>
      <w:r w:rsidR="00D12AFF">
        <w:rPr>
          <w:rFonts w:ascii="Times New Roman" w:hAnsi="Times New Roman" w:cs="Times New Roman"/>
          <w:sz w:val="28"/>
          <w:szCs w:val="28"/>
        </w:rPr>
        <w:t xml:space="preserve"> </w:t>
      </w:r>
      <w:r w:rsidR="00717CBB">
        <w:rPr>
          <w:rFonts w:ascii="Times New Roman" w:hAnsi="Times New Roman" w:cs="Times New Roman"/>
          <w:sz w:val="28"/>
          <w:szCs w:val="28"/>
        </w:rPr>
        <w:t>, что значительно ниже</w:t>
      </w:r>
      <w:r w:rsidR="00D12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FF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D12AFF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717CBB">
        <w:rPr>
          <w:rFonts w:ascii="Times New Roman" w:hAnsi="Times New Roman" w:cs="Times New Roman"/>
          <w:sz w:val="28"/>
          <w:szCs w:val="28"/>
        </w:rPr>
        <w:t>.</w:t>
      </w:r>
    </w:p>
    <w:p w:rsidR="007457FF" w:rsidRDefault="00D12A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7FF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в Администрацию района    жителями других регионов, районов </w:t>
      </w:r>
      <w:r w:rsidR="007E2A1F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 w:rsidR="00C61413">
        <w:rPr>
          <w:rFonts w:ascii="Times New Roman" w:hAnsi="Times New Roman" w:cs="Times New Roman"/>
          <w:sz w:val="28"/>
          <w:szCs w:val="28"/>
        </w:rPr>
        <w:t>составило</w:t>
      </w:r>
      <w:r w:rsidR="007E2A1F">
        <w:rPr>
          <w:rFonts w:ascii="Times New Roman" w:hAnsi="Times New Roman" w:cs="Times New Roman"/>
          <w:sz w:val="28"/>
          <w:szCs w:val="28"/>
        </w:rPr>
        <w:t xml:space="preserve"> 12</w:t>
      </w:r>
      <w:r w:rsidR="007457FF">
        <w:rPr>
          <w:rFonts w:ascii="Times New Roman" w:hAnsi="Times New Roman" w:cs="Times New Roman"/>
          <w:sz w:val="28"/>
          <w:szCs w:val="28"/>
        </w:rPr>
        <w:t xml:space="preserve"> человек, их количество  в целом за 2018 год было  23.</w:t>
      </w:r>
    </w:p>
    <w:p w:rsidR="008B6342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своих обращениях заявители в основном просили оказать содействие по вопросам расчистки снега, улучшению водоснабжения, благоустройстве территорий, газификации, строительстве дорог</w:t>
      </w:r>
      <w:r w:rsidR="008B6342">
        <w:rPr>
          <w:rFonts w:ascii="Times New Roman" w:hAnsi="Times New Roman" w:cs="Times New Roman"/>
          <w:sz w:val="28"/>
          <w:szCs w:val="28"/>
        </w:rPr>
        <w:t xml:space="preserve">, использованию земельных </w:t>
      </w:r>
      <w:r w:rsidR="0021613F">
        <w:rPr>
          <w:rFonts w:ascii="Times New Roman" w:hAnsi="Times New Roman" w:cs="Times New Roman"/>
          <w:sz w:val="28"/>
          <w:szCs w:val="28"/>
        </w:rPr>
        <w:t>долей</w:t>
      </w:r>
      <w:r w:rsidR="008B6342">
        <w:rPr>
          <w:rFonts w:ascii="Times New Roman" w:hAnsi="Times New Roman" w:cs="Times New Roman"/>
          <w:sz w:val="28"/>
          <w:szCs w:val="28"/>
        </w:rPr>
        <w:t>.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характеру обращений как в целом по району, так и в Администрации района более 90,0</w:t>
      </w:r>
      <w:proofErr w:type="gramStart"/>
      <w:r>
        <w:rPr>
          <w:rFonts w:ascii="Times New Roman" w:hAnsi="Times New Roman" w:cs="Times New Roman"/>
          <w:sz w:val="28"/>
          <w:szCs w:val="28"/>
        </w:rPr>
        <w:t>%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вопросы экономики, жилищно- коммунальной сферы. 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AF4F3C">
        <w:rPr>
          <w:rFonts w:ascii="Times New Roman" w:hAnsi="Times New Roman" w:cs="Times New Roman"/>
          <w:sz w:val="28"/>
          <w:szCs w:val="28"/>
        </w:rPr>
        <w:t>Среди вопросов, относящихся к компетенции органов местного самоуправления района преобладали вопросы благоустройства территорий, в том числе спиливание деревьев, уборка мусора,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F3C">
        <w:rPr>
          <w:rFonts w:ascii="Times New Roman" w:hAnsi="Times New Roman" w:cs="Times New Roman"/>
          <w:sz w:val="28"/>
          <w:szCs w:val="28"/>
        </w:rPr>
        <w:t xml:space="preserve">  перебои в водоснабжении, дорожного хозяйства,  газификации населенных пунктов, выполнении работ по капитальному ремонту кровли, моста, транспортному, торговому  обслуживанию, улучшении жилищных </w:t>
      </w:r>
      <w:r w:rsidRPr="00AF4F3C">
        <w:rPr>
          <w:rFonts w:ascii="Times New Roman" w:hAnsi="Times New Roman" w:cs="Times New Roman"/>
          <w:sz w:val="28"/>
          <w:szCs w:val="28"/>
        </w:rPr>
        <w:lastRenderedPageBreak/>
        <w:t>условий, разъяснении оплаты жилищно-коммунальных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нормативам и льготам за услуги ЖКХ,</w:t>
      </w:r>
      <w:r w:rsidRPr="00AF4F3C">
        <w:rPr>
          <w:rFonts w:ascii="Times New Roman" w:hAnsi="Times New Roman" w:cs="Times New Roman"/>
          <w:sz w:val="28"/>
          <w:szCs w:val="28"/>
        </w:rPr>
        <w:t xml:space="preserve"> обеспечению населения баллонным газом.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3C">
        <w:rPr>
          <w:rFonts w:ascii="Times New Roman" w:hAnsi="Times New Roman" w:cs="Times New Roman"/>
          <w:sz w:val="28"/>
          <w:szCs w:val="28"/>
        </w:rPr>
        <w:tab/>
      </w:r>
      <w:r w:rsidRPr="009C6691">
        <w:rPr>
          <w:rFonts w:ascii="Times New Roman" w:hAnsi="Times New Roman" w:cs="Times New Roman"/>
          <w:sz w:val="28"/>
          <w:szCs w:val="28"/>
        </w:rPr>
        <w:t>Обращения граждан содержали также вопросы, решение которых  находил</w:t>
      </w:r>
      <w:r w:rsidR="00C61413">
        <w:rPr>
          <w:rFonts w:ascii="Times New Roman" w:hAnsi="Times New Roman" w:cs="Times New Roman"/>
          <w:sz w:val="28"/>
          <w:szCs w:val="28"/>
        </w:rPr>
        <w:t>и</w:t>
      </w:r>
      <w:r w:rsidRPr="009C6691">
        <w:rPr>
          <w:rFonts w:ascii="Times New Roman" w:hAnsi="Times New Roman" w:cs="Times New Roman"/>
          <w:sz w:val="28"/>
          <w:szCs w:val="28"/>
        </w:rPr>
        <w:t>сь в компетенции органов исполнительной государственной власти.</w:t>
      </w:r>
    </w:p>
    <w:p w:rsidR="007457FF" w:rsidRDefault="007457FF" w:rsidP="007457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77D08">
        <w:rPr>
          <w:rFonts w:ascii="Times New Roman" w:hAnsi="Times New Roman" w:cs="Times New Roman"/>
          <w:sz w:val="28"/>
          <w:szCs w:val="28"/>
        </w:rPr>
        <w:t>Таких обращений,  где указан ответственный исполнитель первым, а Администрация района соисполнителем поступило -</w:t>
      </w:r>
      <w:r w:rsidR="000E77F3">
        <w:rPr>
          <w:rFonts w:ascii="Times New Roman" w:hAnsi="Times New Roman" w:cs="Times New Roman"/>
          <w:sz w:val="28"/>
          <w:szCs w:val="28"/>
        </w:rPr>
        <w:t xml:space="preserve"> </w:t>
      </w:r>
      <w:r w:rsidR="005E6BFA">
        <w:rPr>
          <w:rFonts w:ascii="Times New Roman" w:hAnsi="Times New Roman" w:cs="Times New Roman"/>
          <w:sz w:val="28"/>
          <w:szCs w:val="28"/>
        </w:rPr>
        <w:t>22</w:t>
      </w:r>
      <w:r w:rsidRPr="00B77D0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E6BFA">
        <w:rPr>
          <w:rFonts w:ascii="Times New Roman" w:hAnsi="Times New Roman" w:cs="Times New Roman"/>
          <w:sz w:val="28"/>
          <w:szCs w:val="28"/>
        </w:rPr>
        <w:t>одна пятая часть от поступивших обращений</w:t>
      </w:r>
      <w:r w:rsidRPr="00B77D08">
        <w:rPr>
          <w:rFonts w:ascii="Times New Roman" w:hAnsi="Times New Roman" w:cs="Times New Roman"/>
          <w:sz w:val="28"/>
          <w:szCs w:val="28"/>
        </w:rPr>
        <w:t>. Ответы, по существу поставленных вопросов, своевременно направлялись на имя  руководителей комитетов, начальников управлений Курской области</w:t>
      </w:r>
      <w:r>
        <w:rPr>
          <w:sz w:val="28"/>
          <w:szCs w:val="28"/>
        </w:rPr>
        <w:t>.</w:t>
      </w:r>
    </w:p>
    <w:p w:rsidR="009A76A6" w:rsidRDefault="007457FF" w:rsidP="007457FF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 w:rsidRPr="00EF2D11">
        <w:rPr>
          <w:rFonts w:ascii="Times New Roman" w:hAnsi="Times New Roman"/>
          <w:sz w:val="28"/>
          <w:szCs w:val="28"/>
        </w:rPr>
        <w:t xml:space="preserve">Имели </w:t>
      </w:r>
      <w:proofErr w:type="gramStart"/>
      <w:r w:rsidRPr="00EF2D11">
        <w:rPr>
          <w:rFonts w:ascii="Times New Roman" w:hAnsi="Times New Roman"/>
          <w:sz w:val="28"/>
          <w:szCs w:val="28"/>
        </w:rPr>
        <w:t>место  случаи</w:t>
      </w:r>
      <w:proofErr w:type="gramEnd"/>
      <w:r w:rsidRPr="00EF2D11">
        <w:rPr>
          <w:rFonts w:ascii="Times New Roman" w:hAnsi="Times New Roman"/>
          <w:sz w:val="28"/>
          <w:szCs w:val="28"/>
        </w:rPr>
        <w:t xml:space="preserve"> перенаправления обращений</w:t>
      </w:r>
      <w:r>
        <w:rPr>
          <w:rFonts w:ascii="Times New Roman" w:hAnsi="Times New Roman"/>
          <w:sz w:val="28"/>
          <w:szCs w:val="28"/>
        </w:rPr>
        <w:t xml:space="preserve"> на рассмотрение  в комитеты Курской области, так как  объекты по которым  затрагивались вопросы, находились в областной собственности.</w:t>
      </w:r>
    </w:p>
    <w:p w:rsidR="007457FF" w:rsidRDefault="007457FF" w:rsidP="007457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E140C" w:rsidRPr="00FE140C">
        <w:rPr>
          <w:rFonts w:cs="Times New Roman"/>
          <w:sz w:val="28"/>
          <w:szCs w:val="28"/>
          <w:lang w:val="ru-RU"/>
        </w:rPr>
        <w:t xml:space="preserve">В прошлом году в п. Конышевка обратилось 28 граждан, по сельсоветам количество обращений граждан распределилось с 12 в </w:t>
      </w:r>
      <w:proofErr w:type="spellStart"/>
      <w:r w:rsidR="00FE140C" w:rsidRPr="00FE140C">
        <w:rPr>
          <w:rFonts w:cs="Times New Roman"/>
          <w:sz w:val="28"/>
          <w:szCs w:val="28"/>
          <w:lang w:val="ru-RU"/>
        </w:rPr>
        <w:t>Платавском</w:t>
      </w:r>
      <w:proofErr w:type="spellEnd"/>
      <w:r w:rsidR="00FE140C" w:rsidRPr="00FE140C">
        <w:rPr>
          <w:rFonts w:cs="Times New Roman"/>
          <w:sz w:val="28"/>
          <w:szCs w:val="28"/>
          <w:lang w:val="ru-RU"/>
        </w:rPr>
        <w:t xml:space="preserve">  до 19 в </w:t>
      </w:r>
      <w:proofErr w:type="spellStart"/>
      <w:r w:rsidR="00FE140C" w:rsidRPr="00FE140C">
        <w:rPr>
          <w:rFonts w:cs="Times New Roman"/>
          <w:sz w:val="28"/>
          <w:szCs w:val="28"/>
          <w:lang w:val="ru-RU"/>
        </w:rPr>
        <w:t>Прилепском</w:t>
      </w:r>
      <w:proofErr w:type="spellEnd"/>
      <w:r w:rsidR="00FE140C" w:rsidRPr="00FE140C">
        <w:rPr>
          <w:rFonts w:cs="Times New Roman"/>
          <w:sz w:val="28"/>
          <w:szCs w:val="28"/>
          <w:lang w:val="ru-RU"/>
        </w:rPr>
        <w:t xml:space="preserve"> сельсоветах.</w:t>
      </w:r>
      <w:r w:rsidR="00FE140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</w:p>
    <w:p w:rsidR="007457FF" w:rsidRPr="00A2301B" w:rsidRDefault="007457FF" w:rsidP="007457F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2301B">
        <w:rPr>
          <w:rFonts w:cs="Times New Roman"/>
          <w:sz w:val="28"/>
          <w:szCs w:val="28"/>
          <w:lang w:val="ru-RU"/>
        </w:rPr>
        <w:t xml:space="preserve">Жителей  с. </w:t>
      </w:r>
      <w:proofErr w:type="spellStart"/>
      <w:r w:rsidRPr="00A2301B">
        <w:rPr>
          <w:rFonts w:cs="Times New Roman"/>
          <w:sz w:val="28"/>
          <w:szCs w:val="28"/>
          <w:lang w:val="ru-RU"/>
        </w:rPr>
        <w:t>Ширково</w:t>
      </w:r>
      <w:proofErr w:type="spellEnd"/>
      <w:r w:rsidRPr="00A2301B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A2301B">
        <w:rPr>
          <w:rFonts w:cs="Times New Roman"/>
          <w:sz w:val="28"/>
          <w:szCs w:val="28"/>
          <w:lang w:val="ru-RU"/>
        </w:rPr>
        <w:t>Прилепского</w:t>
      </w:r>
      <w:proofErr w:type="spellEnd"/>
      <w:r w:rsidRPr="00A2301B">
        <w:rPr>
          <w:rFonts w:cs="Times New Roman"/>
          <w:sz w:val="28"/>
          <w:szCs w:val="28"/>
          <w:lang w:val="ru-RU"/>
        </w:rPr>
        <w:t xml:space="preserve"> сельсовета волновали вопросы газификации,  состояние автодорог,  д. </w:t>
      </w:r>
      <w:proofErr w:type="spellStart"/>
      <w:r w:rsidRPr="00A2301B">
        <w:rPr>
          <w:rFonts w:cs="Times New Roman"/>
          <w:sz w:val="28"/>
          <w:szCs w:val="28"/>
          <w:lang w:val="ru-RU"/>
        </w:rPr>
        <w:t>Хрылевка</w:t>
      </w:r>
      <w:proofErr w:type="spellEnd"/>
      <w:r w:rsidRPr="00A2301B">
        <w:rPr>
          <w:rFonts w:cs="Times New Roman"/>
          <w:sz w:val="28"/>
          <w:szCs w:val="28"/>
          <w:lang w:val="ru-RU"/>
        </w:rPr>
        <w:t xml:space="preserve">  - благоустройств</w:t>
      </w:r>
      <w:r w:rsidR="00B35580">
        <w:rPr>
          <w:rFonts w:cs="Times New Roman"/>
          <w:sz w:val="28"/>
          <w:szCs w:val="28"/>
          <w:lang w:val="ru-RU"/>
        </w:rPr>
        <w:t>о</w:t>
      </w:r>
      <w:r w:rsidRPr="00A2301B">
        <w:rPr>
          <w:rFonts w:cs="Times New Roman"/>
          <w:sz w:val="28"/>
          <w:szCs w:val="28"/>
          <w:lang w:val="ru-RU"/>
        </w:rPr>
        <w:t xml:space="preserve"> населенного пункта, улично</w:t>
      </w:r>
      <w:r w:rsidR="00B35580">
        <w:rPr>
          <w:rFonts w:cs="Times New Roman"/>
          <w:sz w:val="28"/>
          <w:szCs w:val="28"/>
          <w:lang w:val="ru-RU"/>
        </w:rPr>
        <w:t>е</w:t>
      </w:r>
      <w:r w:rsidRPr="00A2301B">
        <w:rPr>
          <w:rFonts w:cs="Times New Roman"/>
          <w:sz w:val="28"/>
          <w:szCs w:val="28"/>
          <w:lang w:val="ru-RU"/>
        </w:rPr>
        <w:t xml:space="preserve"> освещения.   </w:t>
      </w:r>
    </w:p>
    <w:p w:rsidR="001E7DC7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58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B35580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ляевско</w:t>
      </w:r>
      <w:r w:rsidR="00B355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3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5580">
        <w:rPr>
          <w:rFonts w:ascii="Times New Roman" w:hAnsi="Times New Roman" w:cs="Times New Roman"/>
          <w:sz w:val="28"/>
          <w:szCs w:val="28"/>
        </w:rPr>
        <w:t xml:space="preserve">а поступило </w:t>
      </w:r>
      <w:r w:rsidR="00CA7B72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B35580">
        <w:rPr>
          <w:rFonts w:ascii="Times New Roman" w:hAnsi="Times New Roman" w:cs="Times New Roman"/>
          <w:sz w:val="28"/>
          <w:szCs w:val="28"/>
        </w:rPr>
        <w:t>обращение о месте размещения ФАП</w:t>
      </w:r>
      <w:r w:rsidR="001E7DC7">
        <w:rPr>
          <w:rFonts w:ascii="Times New Roman" w:hAnsi="Times New Roman" w:cs="Times New Roman"/>
          <w:sz w:val="28"/>
          <w:szCs w:val="28"/>
        </w:rPr>
        <w:t>.</w:t>
      </w:r>
    </w:p>
    <w:p w:rsidR="007457FF" w:rsidRDefault="001E7DC7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просьбой по</w:t>
      </w:r>
      <w:r w:rsidR="00B35580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5580">
        <w:rPr>
          <w:rFonts w:ascii="Times New Roman" w:hAnsi="Times New Roman" w:cs="Times New Roman"/>
          <w:sz w:val="28"/>
          <w:szCs w:val="28"/>
        </w:rPr>
        <w:t xml:space="preserve"> водоснабжения качественной питьевой водой</w:t>
      </w:r>
      <w:r>
        <w:rPr>
          <w:rFonts w:ascii="Times New Roman" w:hAnsi="Times New Roman" w:cs="Times New Roman"/>
          <w:sz w:val="28"/>
          <w:szCs w:val="28"/>
        </w:rPr>
        <w:t xml:space="preserve"> жители обратились к Губернатору Курской области Роману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580" w:rsidRDefault="00B35580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результате  </w:t>
      </w:r>
      <w:r w:rsidR="00F7114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прошлом году  </w:t>
      </w:r>
      <w:r w:rsidR="004204A7">
        <w:rPr>
          <w:rFonts w:ascii="Times New Roman" w:hAnsi="Times New Roman" w:cs="Times New Roman"/>
          <w:sz w:val="28"/>
          <w:szCs w:val="28"/>
        </w:rPr>
        <w:t>в данном населенном пункте построен новый водопровод протяженностью</w:t>
      </w:r>
      <w:r w:rsidR="00597D8E">
        <w:rPr>
          <w:rFonts w:ascii="Times New Roman" w:hAnsi="Times New Roman" w:cs="Times New Roman"/>
          <w:sz w:val="28"/>
          <w:szCs w:val="28"/>
        </w:rPr>
        <w:t xml:space="preserve"> 2,88 км.</w:t>
      </w:r>
      <w:r w:rsidR="00F71146">
        <w:rPr>
          <w:rFonts w:ascii="Times New Roman" w:hAnsi="Times New Roman" w:cs="Times New Roman"/>
          <w:sz w:val="28"/>
          <w:szCs w:val="28"/>
        </w:rPr>
        <w:t xml:space="preserve"> и </w:t>
      </w:r>
      <w:r w:rsidR="00F71146" w:rsidRPr="00F71146">
        <w:rPr>
          <w:rFonts w:ascii="Times New Roman" w:hAnsi="Times New Roman" w:cs="Times New Roman"/>
          <w:sz w:val="28"/>
          <w:szCs w:val="28"/>
        </w:rPr>
        <w:t xml:space="preserve"> </w:t>
      </w:r>
      <w:r w:rsidR="00F71146">
        <w:rPr>
          <w:rFonts w:ascii="Times New Roman" w:hAnsi="Times New Roman" w:cs="Times New Roman"/>
          <w:sz w:val="28"/>
          <w:szCs w:val="28"/>
        </w:rPr>
        <w:t>было учтено  желание жителей  с. Беляево  не менять  место расположения ФАП.</w:t>
      </w:r>
    </w:p>
    <w:p w:rsidR="003617D3" w:rsidRDefault="003617D3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Рассмотрены обращения граждан и приняты меры по содержанию домашних животных в </w:t>
      </w:r>
      <w:r w:rsidR="00EA42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Гряды, </w:t>
      </w:r>
      <w:r w:rsidR="003C6AA1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CA7B72">
        <w:rPr>
          <w:rFonts w:ascii="Times New Roman" w:hAnsi="Times New Roman" w:cs="Times New Roman"/>
          <w:sz w:val="28"/>
          <w:szCs w:val="28"/>
        </w:rPr>
        <w:t>плат</w:t>
      </w:r>
      <w:r w:rsidR="003C6AA1">
        <w:rPr>
          <w:rFonts w:ascii="Times New Roman" w:hAnsi="Times New Roman" w:cs="Times New Roman"/>
          <w:sz w:val="28"/>
          <w:szCs w:val="28"/>
        </w:rPr>
        <w:t>ы</w:t>
      </w:r>
      <w:r w:rsidR="00CA7B72">
        <w:rPr>
          <w:rFonts w:ascii="Times New Roman" w:hAnsi="Times New Roman" w:cs="Times New Roman"/>
          <w:sz w:val="28"/>
          <w:szCs w:val="28"/>
        </w:rPr>
        <w:t xml:space="preserve"> за технологическое подключение объектов газоснабжения</w:t>
      </w:r>
      <w:r w:rsidR="00EA421D">
        <w:rPr>
          <w:rFonts w:ascii="Times New Roman" w:hAnsi="Times New Roman" w:cs="Times New Roman"/>
          <w:sz w:val="28"/>
          <w:szCs w:val="28"/>
        </w:rPr>
        <w:t>, проведены ремонты участков дорог в сельских населенных пунктах района, обеспечени</w:t>
      </w:r>
      <w:r w:rsidR="00C61413">
        <w:rPr>
          <w:rFonts w:ascii="Times New Roman" w:hAnsi="Times New Roman" w:cs="Times New Roman"/>
          <w:sz w:val="28"/>
          <w:szCs w:val="28"/>
        </w:rPr>
        <w:t>ю</w:t>
      </w:r>
      <w:r w:rsidR="00EA421D">
        <w:rPr>
          <w:rFonts w:ascii="Times New Roman" w:hAnsi="Times New Roman" w:cs="Times New Roman"/>
          <w:sz w:val="28"/>
          <w:szCs w:val="28"/>
        </w:rPr>
        <w:t xml:space="preserve"> водой, благоустройств</w:t>
      </w:r>
      <w:r w:rsidR="004C579C">
        <w:rPr>
          <w:rFonts w:ascii="Times New Roman" w:hAnsi="Times New Roman" w:cs="Times New Roman"/>
          <w:sz w:val="28"/>
          <w:szCs w:val="28"/>
        </w:rPr>
        <w:t>у территорий, в том числе</w:t>
      </w:r>
      <w:r w:rsidR="00EA421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5569D5">
        <w:rPr>
          <w:rFonts w:ascii="Times New Roman" w:hAnsi="Times New Roman" w:cs="Times New Roman"/>
          <w:sz w:val="28"/>
          <w:szCs w:val="28"/>
        </w:rPr>
        <w:t>.</w:t>
      </w:r>
      <w:r w:rsidR="00E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0" w:rsidRDefault="00905EF0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п. Конышевка основная доля обращений поступила вначале 2019 года </w:t>
      </w:r>
      <w:r w:rsidR="008C7097">
        <w:rPr>
          <w:rFonts w:ascii="Times New Roman" w:hAnsi="Times New Roman" w:cs="Times New Roman"/>
          <w:sz w:val="28"/>
          <w:szCs w:val="28"/>
        </w:rPr>
        <w:t xml:space="preserve"> по </w:t>
      </w:r>
      <w:r w:rsidR="00B53CDF">
        <w:rPr>
          <w:rFonts w:ascii="Times New Roman" w:hAnsi="Times New Roman" w:cs="Times New Roman"/>
          <w:sz w:val="28"/>
          <w:szCs w:val="28"/>
        </w:rPr>
        <w:t xml:space="preserve"> вопросу уборки снега, расчистке дорог</w:t>
      </w:r>
      <w:r w:rsidR="00D77AA4">
        <w:rPr>
          <w:rFonts w:ascii="Times New Roman" w:hAnsi="Times New Roman" w:cs="Times New Roman"/>
          <w:sz w:val="28"/>
          <w:szCs w:val="28"/>
        </w:rPr>
        <w:t>, подняты вопросы социальной сферы.</w:t>
      </w:r>
    </w:p>
    <w:p w:rsidR="007457FF" w:rsidRDefault="00963F13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7FF" w:rsidRPr="00173EBA">
        <w:rPr>
          <w:rFonts w:ascii="Times New Roman" w:hAnsi="Times New Roman" w:cs="Times New Roman"/>
          <w:sz w:val="28"/>
          <w:szCs w:val="28"/>
        </w:rPr>
        <w:t xml:space="preserve">Коллективных обращений </w:t>
      </w:r>
      <w:r w:rsidR="007457F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457FF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="007457FF" w:rsidRPr="00173EBA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="007457FF" w:rsidRPr="00173EBA">
        <w:rPr>
          <w:rFonts w:ascii="Times New Roman" w:hAnsi="Times New Roman" w:cs="Times New Roman"/>
          <w:sz w:val="28"/>
          <w:szCs w:val="28"/>
        </w:rPr>
        <w:t xml:space="preserve">  поступило</w:t>
      </w:r>
      <w:r w:rsidR="007457FF">
        <w:rPr>
          <w:rFonts w:ascii="Times New Roman" w:hAnsi="Times New Roman" w:cs="Times New Roman"/>
          <w:sz w:val="28"/>
          <w:szCs w:val="28"/>
        </w:rPr>
        <w:t xml:space="preserve"> </w:t>
      </w:r>
      <w:r w:rsidR="0002106B">
        <w:rPr>
          <w:rFonts w:ascii="Times New Roman" w:hAnsi="Times New Roman" w:cs="Times New Roman"/>
          <w:sz w:val="28"/>
          <w:szCs w:val="28"/>
        </w:rPr>
        <w:t>10</w:t>
      </w:r>
      <w:r w:rsidR="007457FF">
        <w:rPr>
          <w:rFonts w:ascii="Times New Roman" w:hAnsi="Times New Roman" w:cs="Times New Roman"/>
          <w:sz w:val="28"/>
          <w:szCs w:val="28"/>
        </w:rPr>
        <w:t xml:space="preserve"> и их количество </w:t>
      </w:r>
      <w:r w:rsidR="0002106B">
        <w:rPr>
          <w:rFonts w:ascii="Times New Roman" w:hAnsi="Times New Roman" w:cs="Times New Roman"/>
          <w:sz w:val="28"/>
          <w:szCs w:val="28"/>
        </w:rPr>
        <w:t>снизилось</w:t>
      </w:r>
      <w:r w:rsidR="007457FF">
        <w:rPr>
          <w:rFonts w:ascii="Times New Roman" w:hAnsi="Times New Roman" w:cs="Times New Roman"/>
          <w:sz w:val="28"/>
          <w:szCs w:val="28"/>
        </w:rPr>
        <w:t xml:space="preserve">  к показателю за 201</w:t>
      </w:r>
      <w:r w:rsidR="0002106B">
        <w:rPr>
          <w:rFonts w:ascii="Times New Roman" w:hAnsi="Times New Roman" w:cs="Times New Roman"/>
          <w:sz w:val="28"/>
          <w:szCs w:val="28"/>
        </w:rPr>
        <w:t>8</w:t>
      </w:r>
      <w:r w:rsidR="007457FF">
        <w:rPr>
          <w:rFonts w:ascii="Times New Roman" w:hAnsi="Times New Roman" w:cs="Times New Roman"/>
          <w:sz w:val="28"/>
          <w:szCs w:val="28"/>
        </w:rPr>
        <w:t xml:space="preserve"> год (</w:t>
      </w:r>
      <w:r w:rsidR="0002106B">
        <w:rPr>
          <w:rFonts w:ascii="Times New Roman" w:hAnsi="Times New Roman" w:cs="Times New Roman"/>
          <w:sz w:val="28"/>
          <w:szCs w:val="28"/>
        </w:rPr>
        <w:t>15</w:t>
      </w:r>
      <w:r w:rsidR="007457FF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7457FF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EBA">
        <w:rPr>
          <w:rFonts w:ascii="Times New Roman" w:hAnsi="Times New Roman" w:cs="Times New Roman"/>
          <w:sz w:val="28"/>
          <w:szCs w:val="28"/>
        </w:rPr>
        <w:t xml:space="preserve">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40E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73EBA">
        <w:rPr>
          <w:rFonts w:ascii="Times New Roman" w:hAnsi="Times New Roman" w:cs="Times New Roman"/>
          <w:sz w:val="28"/>
          <w:szCs w:val="28"/>
        </w:rPr>
        <w:t>% всех обращений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3EBA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п.Конышевка и сельсоветов,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0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73EBA">
        <w:rPr>
          <w:rFonts w:ascii="Times New Roman" w:hAnsi="Times New Roman" w:cs="Times New Roman"/>
          <w:sz w:val="28"/>
          <w:szCs w:val="28"/>
        </w:rPr>
        <w:t xml:space="preserve">%    в структурных </w:t>
      </w:r>
      <w:proofErr w:type="gramStart"/>
      <w:r w:rsidRPr="00173EBA">
        <w:rPr>
          <w:rFonts w:ascii="Times New Roman" w:hAnsi="Times New Roman" w:cs="Times New Roman"/>
          <w:sz w:val="28"/>
          <w:szCs w:val="28"/>
        </w:rPr>
        <w:t>подразделениях  Администрации</w:t>
      </w:r>
      <w:proofErr w:type="gramEnd"/>
      <w:r w:rsidRPr="00173EB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FF" w:rsidRPr="001A36F6" w:rsidRDefault="007457FF" w:rsidP="0074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целом по Конышевскому району в органах местного самоуправления поддержано 2</w:t>
      </w:r>
      <w:r w:rsidR="00B40EC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из них  </w:t>
      </w:r>
      <w:r w:rsidRPr="001A36F6">
        <w:rPr>
          <w:rFonts w:ascii="Times New Roman" w:hAnsi="Times New Roman" w:cs="Times New Roman"/>
          <w:sz w:val="28"/>
          <w:szCs w:val="28"/>
        </w:rPr>
        <w:t>по 1</w:t>
      </w:r>
      <w:r w:rsidR="00EA139C">
        <w:rPr>
          <w:rFonts w:ascii="Times New Roman" w:hAnsi="Times New Roman" w:cs="Times New Roman"/>
          <w:sz w:val="28"/>
          <w:szCs w:val="28"/>
        </w:rPr>
        <w:t>29</w:t>
      </w:r>
      <w:r w:rsidRPr="001A36F6">
        <w:rPr>
          <w:rFonts w:ascii="Times New Roman" w:hAnsi="Times New Roman" w:cs="Times New Roman"/>
          <w:sz w:val="28"/>
          <w:szCs w:val="28"/>
        </w:rPr>
        <w:t xml:space="preserve">, или  </w:t>
      </w:r>
      <w:r w:rsidR="00EA139C">
        <w:rPr>
          <w:rFonts w:ascii="Times New Roman" w:hAnsi="Times New Roman" w:cs="Times New Roman"/>
          <w:sz w:val="28"/>
          <w:szCs w:val="28"/>
        </w:rPr>
        <w:t>49,6</w:t>
      </w:r>
      <w:r w:rsidRPr="001A36F6">
        <w:rPr>
          <w:rFonts w:ascii="Times New Roman" w:hAnsi="Times New Roman" w:cs="Times New Roman"/>
          <w:sz w:val="28"/>
          <w:szCs w:val="28"/>
        </w:rPr>
        <w:t>,0 %  меры приняты, 1</w:t>
      </w:r>
      <w:r w:rsidR="00EA139C">
        <w:rPr>
          <w:rFonts w:ascii="Times New Roman" w:hAnsi="Times New Roman" w:cs="Times New Roman"/>
          <w:sz w:val="28"/>
          <w:szCs w:val="28"/>
        </w:rPr>
        <w:t>31</w:t>
      </w:r>
      <w:r w:rsidRPr="001A36F6">
        <w:rPr>
          <w:rFonts w:ascii="Times New Roman" w:hAnsi="Times New Roman" w:cs="Times New Roman"/>
          <w:sz w:val="28"/>
          <w:szCs w:val="28"/>
        </w:rPr>
        <w:t xml:space="preserve"> даны разъяснения, или </w:t>
      </w:r>
      <w:r w:rsidR="00EA139C">
        <w:rPr>
          <w:rFonts w:ascii="Times New Roman" w:hAnsi="Times New Roman" w:cs="Times New Roman"/>
          <w:sz w:val="28"/>
          <w:szCs w:val="28"/>
        </w:rPr>
        <w:t>50</w:t>
      </w:r>
      <w:r w:rsidRPr="001A36F6">
        <w:rPr>
          <w:rFonts w:ascii="Times New Roman" w:hAnsi="Times New Roman" w:cs="Times New Roman"/>
          <w:sz w:val="28"/>
          <w:szCs w:val="28"/>
        </w:rPr>
        <w:t>,</w:t>
      </w:r>
      <w:r w:rsidR="00EA139C">
        <w:rPr>
          <w:rFonts w:ascii="Times New Roman" w:hAnsi="Times New Roman" w:cs="Times New Roman"/>
          <w:sz w:val="28"/>
          <w:szCs w:val="28"/>
        </w:rPr>
        <w:t>4</w:t>
      </w:r>
      <w:r w:rsidRPr="001A36F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457FF" w:rsidRDefault="007457FF" w:rsidP="007457FF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755">
        <w:rPr>
          <w:rFonts w:ascii="Times New Roman" w:hAnsi="Times New Roman" w:cs="Times New Roman"/>
          <w:sz w:val="28"/>
          <w:szCs w:val="28"/>
        </w:rPr>
        <w:t xml:space="preserve"> Следует отметить, что из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755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 w:rsidRPr="00AB6755">
        <w:rPr>
          <w:rFonts w:ascii="Times New Roman" w:hAnsi="Times New Roman" w:cs="Times New Roman"/>
          <w:sz w:val="28"/>
          <w:szCs w:val="28"/>
        </w:rPr>
        <w:t xml:space="preserve"> - </w:t>
      </w:r>
      <w:r w:rsidR="008F08D7">
        <w:rPr>
          <w:rFonts w:ascii="Times New Roman" w:hAnsi="Times New Roman" w:cs="Times New Roman"/>
          <w:sz w:val="28"/>
          <w:szCs w:val="28"/>
        </w:rPr>
        <w:t>45</w:t>
      </w:r>
      <w:r w:rsidRPr="00AB6755">
        <w:rPr>
          <w:rFonts w:ascii="Times New Roman" w:hAnsi="Times New Roman" w:cs="Times New Roman"/>
          <w:sz w:val="28"/>
          <w:szCs w:val="28"/>
        </w:rPr>
        <w:t>,0% рассм</w:t>
      </w:r>
      <w:r>
        <w:rPr>
          <w:rFonts w:ascii="Times New Roman" w:hAnsi="Times New Roman" w:cs="Times New Roman"/>
          <w:sz w:val="28"/>
          <w:szCs w:val="28"/>
        </w:rPr>
        <w:t>отрены</w:t>
      </w:r>
      <w:r w:rsidRPr="00AB6755">
        <w:rPr>
          <w:rFonts w:ascii="Times New Roman" w:hAnsi="Times New Roman" w:cs="Times New Roman"/>
          <w:sz w:val="28"/>
          <w:szCs w:val="28"/>
        </w:rPr>
        <w:t xml:space="preserve"> в 30-дневный срок,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8D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B6755">
        <w:rPr>
          <w:rFonts w:ascii="Times New Roman" w:hAnsi="Times New Roman" w:cs="Times New Roman"/>
          <w:sz w:val="28"/>
          <w:szCs w:val="28"/>
        </w:rPr>
        <w:t>%- в 15-дневный срок</w:t>
      </w:r>
      <w:r>
        <w:rPr>
          <w:rFonts w:ascii="Times New Roman" w:hAnsi="Times New Roman" w:cs="Times New Roman"/>
          <w:sz w:val="28"/>
          <w:szCs w:val="28"/>
        </w:rPr>
        <w:t>. В день поступления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F08D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08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998" w:type="dxa"/>
        <w:tblInd w:w="-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  <w:gridCol w:w="960"/>
        <w:gridCol w:w="2621"/>
      </w:tblGrid>
      <w:tr w:rsidR="007457FF" w:rsidRPr="00AD2D48" w:rsidTr="006D2036">
        <w:tc>
          <w:tcPr>
            <w:tcW w:w="9417" w:type="dxa"/>
          </w:tcPr>
          <w:p w:rsidR="00D32352" w:rsidRDefault="007457FF" w:rsidP="00226BC4">
            <w:pPr>
              <w:tabs>
                <w:tab w:val="left" w:pos="0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609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Администрациях   сельсоветов   </w:t>
            </w:r>
            <w:r w:rsidR="00954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0,0%   обращений  рассмотрено в срок не более 15 дней и 2</w:t>
            </w:r>
            <w:r w:rsidR="00954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,0% -</w:t>
            </w:r>
            <w:r w:rsidRPr="000F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755">
              <w:rPr>
                <w:rFonts w:ascii="Times New Roman" w:hAnsi="Times New Roman" w:cs="Times New Roman"/>
                <w:sz w:val="28"/>
                <w:szCs w:val="28"/>
              </w:rPr>
              <w:t>в 30-дневный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7FF" w:rsidRDefault="007457FF" w:rsidP="006D2036">
            <w:pPr>
              <w:pStyle w:val="a3"/>
            </w:pPr>
            <w:r>
              <w:t xml:space="preserve">          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</w:t>
            </w:r>
            <w:proofErr w:type="gramStart"/>
            <w:r>
              <w:t>работы  Администрации</w:t>
            </w:r>
            <w:proofErr w:type="gramEnd"/>
            <w:r>
              <w:t xml:space="preserve"> района осуществляет текущий и дополнительный  контроль за исполнением поручений по обращениям граждан.</w:t>
            </w:r>
          </w:p>
          <w:p w:rsidR="007457FF" w:rsidRDefault="007457FF" w:rsidP="006D2036">
            <w:pPr>
              <w:pStyle w:val="a3"/>
            </w:pPr>
            <w:r>
              <w:t xml:space="preserve">      Кроме того, отделом проводится анализ поступивших обращений граждан, осуществляется взаимодействие с администрациями      </w:t>
            </w:r>
            <w:r w:rsidR="007C12FB">
              <w:t xml:space="preserve">                    </w:t>
            </w:r>
            <w:r>
              <w:t xml:space="preserve"> п. </w:t>
            </w:r>
            <w:proofErr w:type="gramStart"/>
            <w:r>
              <w:t>Конышевка,  сельсоветов</w:t>
            </w:r>
            <w:proofErr w:type="gramEnd"/>
            <w:r>
              <w:t xml:space="preserve"> района  в рамках организации работы с обращениями граждан и организаций на закрытом информационном ресурсе портала ССТУ.РФ в сети «Интернет».</w:t>
            </w:r>
          </w:p>
          <w:p w:rsidR="007457FF" w:rsidRDefault="007457FF" w:rsidP="006D2036">
            <w:pPr>
              <w:pStyle w:val="a3"/>
            </w:pPr>
            <w:r>
              <w:t xml:space="preserve">     В  органах местного самоуправления района  организована работа с обращениями граждан во </w:t>
            </w:r>
            <w:proofErr w:type="spellStart"/>
            <w:r>
              <w:t>внешнеориентированной</w:t>
            </w:r>
            <w:proofErr w:type="spellEnd"/>
            <w:r>
              <w:t xml:space="preserve"> информационной системе</w:t>
            </w:r>
          </w:p>
          <w:p w:rsidR="007457FF" w:rsidRDefault="007457FF" w:rsidP="006D2036">
            <w:pPr>
              <w:pStyle w:val="a3"/>
            </w:pPr>
            <w:r>
              <w:t>Администрации Курской области «Обращения граждан».</w:t>
            </w:r>
          </w:p>
          <w:p w:rsidR="007457FF" w:rsidRDefault="007457FF" w:rsidP="006D2036">
            <w:pPr>
              <w:pStyle w:val="a3"/>
            </w:pPr>
            <w:r>
              <w:t xml:space="preserve">      В целях надлежащей организации работы с обращениями граждан в органах местного самоуправления района </w:t>
            </w:r>
            <w:r w:rsidR="007C12FB">
              <w:t xml:space="preserve"> на </w:t>
            </w:r>
            <w:r>
              <w:t xml:space="preserve"> учеб</w:t>
            </w:r>
            <w:r w:rsidR="007C12FB">
              <w:t>е с</w:t>
            </w:r>
            <w:r>
              <w:t xml:space="preserve"> муниципальны</w:t>
            </w:r>
            <w:r w:rsidR="007C12FB">
              <w:t>ми</w:t>
            </w:r>
            <w:r>
              <w:t xml:space="preserve"> служащи</w:t>
            </w:r>
            <w:r w:rsidR="007C12FB">
              <w:t>ми</w:t>
            </w:r>
            <w:r>
              <w:t>, одним из основных вопросов  на повестке дня рассм</w:t>
            </w:r>
            <w:r w:rsidR="007C12FB">
              <w:t>атривается</w:t>
            </w:r>
            <w:r>
              <w:t xml:space="preserve"> вопрос работы с обращениями граждан.</w:t>
            </w:r>
          </w:p>
          <w:p w:rsidR="007C12FB" w:rsidRDefault="007C12FB" w:rsidP="006D2036">
            <w:pPr>
              <w:pStyle w:val="a3"/>
            </w:pPr>
          </w:p>
          <w:p w:rsidR="007C12FB" w:rsidRDefault="007C12FB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Default="007457FF" w:rsidP="006D2036">
            <w:pPr>
              <w:pStyle w:val="a3"/>
            </w:pPr>
          </w:p>
          <w:p w:rsidR="007457FF" w:rsidRPr="00AD2D48" w:rsidRDefault="007457FF" w:rsidP="00887ABD">
            <w:pPr>
              <w:pStyle w:val="a3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960" w:type="dxa"/>
          </w:tcPr>
          <w:p w:rsidR="007457FF" w:rsidRPr="00AD2D48" w:rsidRDefault="007457FF" w:rsidP="006D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</w:tcPr>
          <w:p w:rsidR="007457FF" w:rsidRPr="00AD2D48" w:rsidRDefault="007457FF" w:rsidP="006D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FF" w:rsidRPr="00AD2D48" w:rsidRDefault="007457FF" w:rsidP="006D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17A" w:rsidRDefault="00CA017A" w:rsidP="00CA017A">
      <w:pPr>
        <w:jc w:val="both"/>
      </w:pPr>
    </w:p>
    <w:p w:rsidR="00CA017A" w:rsidRDefault="00CA017A" w:rsidP="00CA017A">
      <w:pPr>
        <w:jc w:val="both"/>
      </w:pPr>
    </w:p>
    <w:p w:rsidR="00CA017A" w:rsidRDefault="00CA017A"/>
    <w:p w:rsidR="00CA017A" w:rsidRDefault="00CA017A"/>
    <w:sectPr w:rsidR="00CA017A" w:rsidSect="005613F2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5"/>
    <w:rsid w:val="00002F90"/>
    <w:rsid w:val="00004AE3"/>
    <w:rsid w:val="0002106B"/>
    <w:rsid w:val="000216DE"/>
    <w:rsid w:val="00083591"/>
    <w:rsid w:val="000B25E3"/>
    <w:rsid w:val="000E4883"/>
    <w:rsid w:val="000E77F3"/>
    <w:rsid w:val="001320FE"/>
    <w:rsid w:val="00142CBE"/>
    <w:rsid w:val="00190FD5"/>
    <w:rsid w:val="001B1F41"/>
    <w:rsid w:val="001E5948"/>
    <w:rsid w:val="001E7DC7"/>
    <w:rsid w:val="001F1E19"/>
    <w:rsid w:val="0021613F"/>
    <w:rsid w:val="0022439C"/>
    <w:rsid w:val="00226BC4"/>
    <w:rsid w:val="00232B34"/>
    <w:rsid w:val="00273644"/>
    <w:rsid w:val="00291AC1"/>
    <w:rsid w:val="002C25DE"/>
    <w:rsid w:val="002D45AC"/>
    <w:rsid w:val="002F4A90"/>
    <w:rsid w:val="003617D3"/>
    <w:rsid w:val="003B4148"/>
    <w:rsid w:val="003C6AA1"/>
    <w:rsid w:val="004204A7"/>
    <w:rsid w:val="00462C1D"/>
    <w:rsid w:val="00480C29"/>
    <w:rsid w:val="004C579C"/>
    <w:rsid w:val="00537774"/>
    <w:rsid w:val="00544952"/>
    <w:rsid w:val="005569D5"/>
    <w:rsid w:val="00556DE1"/>
    <w:rsid w:val="005613F2"/>
    <w:rsid w:val="00564CF0"/>
    <w:rsid w:val="00576154"/>
    <w:rsid w:val="00597D8E"/>
    <w:rsid w:val="005E6BFA"/>
    <w:rsid w:val="0062163B"/>
    <w:rsid w:val="006447E4"/>
    <w:rsid w:val="006A09B4"/>
    <w:rsid w:val="006C04C2"/>
    <w:rsid w:val="006F5747"/>
    <w:rsid w:val="00717CBB"/>
    <w:rsid w:val="007206C0"/>
    <w:rsid w:val="007260B2"/>
    <w:rsid w:val="00734735"/>
    <w:rsid w:val="007457FF"/>
    <w:rsid w:val="00754D0E"/>
    <w:rsid w:val="00787330"/>
    <w:rsid w:val="00792245"/>
    <w:rsid w:val="007C12FB"/>
    <w:rsid w:val="007E2A1F"/>
    <w:rsid w:val="007E2D96"/>
    <w:rsid w:val="00842FFD"/>
    <w:rsid w:val="00880843"/>
    <w:rsid w:val="00887ABD"/>
    <w:rsid w:val="008B6342"/>
    <w:rsid w:val="008C7097"/>
    <w:rsid w:val="008F08D7"/>
    <w:rsid w:val="00904273"/>
    <w:rsid w:val="00905EF0"/>
    <w:rsid w:val="00911249"/>
    <w:rsid w:val="00954C31"/>
    <w:rsid w:val="00963E36"/>
    <w:rsid w:val="00963F13"/>
    <w:rsid w:val="00993D2A"/>
    <w:rsid w:val="009A76A6"/>
    <w:rsid w:val="00A217DD"/>
    <w:rsid w:val="00A7109F"/>
    <w:rsid w:val="00B35580"/>
    <w:rsid w:val="00B40EC6"/>
    <w:rsid w:val="00B53CDF"/>
    <w:rsid w:val="00BB238C"/>
    <w:rsid w:val="00BC71C0"/>
    <w:rsid w:val="00C01377"/>
    <w:rsid w:val="00C61413"/>
    <w:rsid w:val="00C93C12"/>
    <w:rsid w:val="00CA017A"/>
    <w:rsid w:val="00CA1BA4"/>
    <w:rsid w:val="00CA7B72"/>
    <w:rsid w:val="00D05908"/>
    <w:rsid w:val="00D12AFF"/>
    <w:rsid w:val="00D25E8C"/>
    <w:rsid w:val="00D32352"/>
    <w:rsid w:val="00D53855"/>
    <w:rsid w:val="00D609D6"/>
    <w:rsid w:val="00D670A1"/>
    <w:rsid w:val="00D77AA4"/>
    <w:rsid w:val="00D97C8E"/>
    <w:rsid w:val="00DF67D6"/>
    <w:rsid w:val="00E15887"/>
    <w:rsid w:val="00E91CDE"/>
    <w:rsid w:val="00EA139C"/>
    <w:rsid w:val="00EA421D"/>
    <w:rsid w:val="00EB632E"/>
    <w:rsid w:val="00EF28F0"/>
    <w:rsid w:val="00F23B10"/>
    <w:rsid w:val="00F25C7A"/>
    <w:rsid w:val="00F62420"/>
    <w:rsid w:val="00F71146"/>
    <w:rsid w:val="00F76DC2"/>
    <w:rsid w:val="00FE140C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2491-FDBB-490E-BDB9-A68F8E3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5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745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457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basedOn w:val="a"/>
    <w:rsid w:val="007457F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Danichev</cp:lastModifiedBy>
  <cp:revision>3</cp:revision>
  <dcterms:created xsi:type="dcterms:W3CDTF">2020-03-11T11:40:00Z</dcterms:created>
  <dcterms:modified xsi:type="dcterms:W3CDTF">2020-03-11T11:41:00Z</dcterms:modified>
</cp:coreProperties>
</file>