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работе Общественного  совета при Главе Конышевского района </w:t>
      </w: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 2019 год</w:t>
      </w: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  2019 году  членами Общественного  совета при Главе Конышевского района проведена следующая работа:</w:t>
      </w:r>
    </w:p>
    <w:p w:rsidR="002E32D9" w:rsidRDefault="002E32D9" w:rsidP="002E32D9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члены Общественного совета  приняли участие во   встречах  </w:t>
      </w:r>
      <w:r>
        <w:rPr>
          <w:rFonts w:cs="Times New Roman"/>
          <w:sz w:val="28"/>
          <w:szCs w:val="28"/>
          <w:lang w:val="ru-RU"/>
        </w:rPr>
        <w:t xml:space="preserve">  Главы Конышевского района, заместителей Главы Администрации района  с населением  в п. Конышевка,  сельсоветах</w:t>
      </w:r>
      <w:r>
        <w:rPr>
          <w:sz w:val="28"/>
          <w:szCs w:val="28"/>
          <w:lang w:val="ru-RU"/>
        </w:rPr>
        <w:t xml:space="preserve"> района по  информированию жителей  о деятельности Администрации  Конышевского района Курской области    по улучшению уровня  и качества жизни населения в рамках реализации Указов Президента Российской Федерации  2012 года и  майского «</w:t>
      </w:r>
      <w:proofErr w:type="spellStart"/>
      <w:r>
        <w:rPr>
          <w:sz w:val="28"/>
          <w:szCs w:val="28"/>
          <w:lang w:val="ru-RU"/>
        </w:rPr>
        <w:t>суперуказа</w:t>
      </w:r>
      <w:proofErr w:type="spellEnd"/>
      <w:r>
        <w:rPr>
          <w:sz w:val="28"/>
          <w:szCs w:val="28"/>
          <w:lang w:val="ru-RU"/>
        </w:rPr>
        <w:t>»  Президента Российской Федерации 2018 года «О национальных целях и стратегических задачах развития Российской Федерации на период до 2024 года», задачах по  реализации основных направлений стратегического развития   Курской области в  Конышевском районе</w:t>
      </w:r>
      <w:r>
        <w:rPr>
          <w:rFonts w:cs="Times New Roman"/>
          <w:sz w:val="28"/>
          <w:szCs w:val="28"/>
          <w:lang w:val="ru-RU"/>
        </w:rPr>
        <w:t>;</w:t>
      </w:r>
    </w:p>
    <w:p w:rsidR="002E32D9" w:rsidRDefault="002E32D9" w:rsidP="002E32D9">
      <w:pPr>
        <w:tabs>
          <w:tab w:val="left" w:pos="-284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- на  заседании Общественного совета с целью учета потребностей и интересов граждан были рассмотрены  и определены  приоритеты дальнейшего социально-экономического развития района, уделив при этом особое значение  программному  и финансовому обеспечению наметивших мероприятий,  выполнение мероприятий  по наказам избирателей  в  2018 году и  планам на 2019 год;</w:t>
      </w:r>
    </w:p>
    <w:p w:rsidR="002E32D9" w:rsidRDefault="002E32D9" w:rsidP="002E32D9">
      <w:pPr>
        <w:tabs>
          <w:tab w:val="left" w:pos="-284"/>
        </w:tabs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члены Общественного совета принимали активное участие во всех районных мероприятиях,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 числе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посвященном 76- годовщине освобождения Конышевского района от немецко-фашистских захватчиков;</w:t>
      </w:r>
      <w:r>
        <w:rPr>
          <w:sz w:val="28"/>
          <w:szCs w:val="28"/>
        </w:rPr>
        <w:t xml:space="preserve"> </w:t>
      </w:r>
    </w:p>
    <w:p w:rsidR="002E32D9" w:rsidRDefault="002E32D9" w:rsidP="002E32D9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-  члены Общественного совета активно работали с населением по разъяснению основных моментов  реализации  Национальной программы  «Жизнь»,  перехода на цифровое телевидение.</w:t>
      </w:r>
    </w:p>
    <w:p w:rsidR="002E32D9" w:rsidRDefault="002E32D9" w:rsidP="002E3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Члены Общественного совета  приняли участие во   встрече с Романом Владимировичем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Старовойтом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Губернатора Курской области в мае месяце;</w:t>
      </w:r>
    </w:p>
    <w:p w:rsidR="002E32D9" w:rsidRDefault="002E32D9" w:rsidP="002E32D9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члены Общественного совета совместно с настоятелем храма, военным комиссаром района </w:t>
      </w:r>
      <w:proofErr w:type="gramStart"/>
      <w:r>
        <w:rPr>
          <w:rFonts w:cs="Times New Roman"/>
          <w:sz w:val="28"/>
          <w:szCs w:val="28"/>
          <w:lang w:val="ru-RU"/>
        </w:rPr>
        <w:t>( не</w:t>
      </w:r>
      <w:proofErr w:type="gramEnd"/>
      <w:r>
        <w:rPr>
          <w:rFonts w:cs="Times New Roman"/>
          <w:sz w:val="28"/>
          <w:szCs w:val="28"/>
          <w:lang w:val="ru-RU"/>
        </w:rPr>
        <w:t xml:space="preserve"> являющихся членами Совета) регулярно проводят встречи с обучающимися школ района, учащимися техникума. На этих встречах обсуждаются насущные вопросы жизни района, вовлечение молодежи к решению общественных задач.</w:t>
      </w:r>
    </w:p>
    <w:p w:rsidR="002E32D9" w:rsidRDefault="002E32D9" w:rsidP="002E32D9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 ходе этих встреч молодежь высказала пожелание по установке уличных тренажеров.  </w:t>
      </w:r>
    </w:p>
    <w:p w:rsidR="002E32D9" w:rsidRDefault="002E32D9" w:rsidP="002E32D9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результате после  обсуждения  предложений была подана заявка на участие в проекте «Народный бюджет»;</w:t>
      </w:r>
    </w:p>
    <w:p w:rsidR="002E32D9" w:rsidRDefault="002E32D9" w:rsidP="002E32D9">
      <w:pPr>
        <w:pStyle w:val="Standard"/>
        <w:ind w:left="-142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на  заседании Общественного совета с целью учета потребностей и интересов граждан были рассмотрены  и определены  приоритеты дальнейшего социально-экономического развития района, уделив при этом особое значение и другим мероприятиям по  проекту «Народный бюджет»;</w:t>
      </w:r>
    </w:p>
    <w:p w:rsidR="002E32D9" w:rsidRDefault="002E32D9" w:rsidP="002E32D9">
      <w:pPr>
        <w:tabs>
          <w:tab w:val="left" w:pos="-284"/>
        </w:tabs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- члены Общественного совета принимали активное участие во всех районных мероприятиях, в том числе посвященных 74-й годовщине  Победы в Великой Отечественной войне.</w:t>
      </w:r>
      <w:r>
        <w:rPr>
          <w:sz w:val="28"/>
          <w:szCs w:val="28"/>
        </w:rPr>
        <w:t xml:space="preserve"> </w:t>
      </w:r>
    </w:p>
    <w:p w:rsidR="002E32D9" w:rsidRDefault="002E32D9" w:rsidP="002E32D9">
      <w:pPr>
        <w:tabs>
          <w:tab w:val="left" w:pos="-284"/>
        </w:tabs>
        <w:spacing w:after="0" w:line="240" w:lineRule="auto"/>
        <w:ind w:left="-142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 инициативе члена Общественного совета установлена военная техника в парке Победы</w:t>
      </w:r>
      <w:r>
        <w:rPr>
          <w:sz w:val="28"/>
          <w:szCs w:val="28"/>
        </w:rPr>
        <w:t xml:space="preserve">. </w:t>
      </w:r>
    </w:p>
    <w:p w:rsidR="002E32D9" w:rsidRPr="00174C1D" w:rsidRDefault="002E32D9" w:rsidP="00174C1D">
      <w:pPr>
        <w:tabs>
          <w:tab w:val="left" w:pos="-284"/>
        </w:tabs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В мае месяце члены Общественного совета приняли участие в предварительном голосовании по выборам депутатов Представительного Собрания Конышевского района Курской области, во всех мероприятиях по подготовке и проведению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 Губернатора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Курской области (руководителя Администрации Курской области), депутатов Представительного Собрания Конышевского района Курской области четвертого созыва в единый день голосования 8 сентября 2019 года.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174C1D">
        <w:rPr>
          <w:rFonts w:ascii="Times New Roman" w:hAnsi="Times New Roman" w:cs="Times New Roman"/>
          <w:sz w:val="28"/>
          <w:szCs w:val="28"/>
        </w:rPr>
        <w:t>Члены Общественного совета  активно работали с населением, льготной  категорией граждан по разъяснению   перехода на цифровое телевидение.</w:t>
      </w:r>
    </w:p>
    <w:p w:rsidR="002E32D9" w:rsidRDefault="002E32D9" w:rsidP="002E32D9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27 декабря члены Общественного совета приняли участие на елке Главы Конышевского района. </w:t>
      </w:r>
    </w:p>
    <w:p w:rsidR="002E32D9" w:rsidRDefault="002E32D9" w:rsidP="002E32D9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Основной своей работой члены Общественного Совета при Главе Конышевского района считают контроль за эффективным использованием денежных средств бюджета Конышевского района на что обращают особое внимание на заседаниях.  </w:t>
      </w:r>
    </w:p>
    <w:p w:rsidR="002E32D9" w:rsidRDefault="002E32D9" w:rsidP="002E32D9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  С участием  членов Общественного Совета  в 2019 году прошли общественные слушания по исполнению бюджета Конышевского района за 2018 год и по проекту  бюджета Конышевского района на 2020 год и плановый период 2021 -2022 годы.</w:t>
      </w:r>
    </w:p>
    <w:p w:rsidR="002E32D9" w:rsidRDefault="002E32D9" w:rsidP="002E32D9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Важной темой выделяется экспертиза нормативных правовых актов.</w:t>
      </w:r>
    </w:p>
    <w:p w:rsidR="002E32D9" w:rsidRDefault="002E32D9" w:rsidP="002E32D9">
      <w:pPr>
        <w:pStyle w:val="Standard"/>
        <w:ind w:left="-142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 отчетном периоде проведена экспертиза  всех основных муниципальных программ, касающихся социально-экономического развития района.</w:t>
      </w:r>
    </w:p>
    <w:bookmarkEnd w:id="0"/>
    <w:p w:rsidR="002E32D9" w:rsidRDefault="002E32D9" w:rsidP="002E32D9">
      <w:pPr>
        <w:pStyle w:val="Standard"/>
        <w:ind w:left="-142"/>
        <w:jc w:val="both"/>
        <w:rPr>
          <w:sz w:val="28"/>
          <w:szCs w:val="28"/>
          <w:lang w:val="ru-RU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2E32D9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2D9" w:rsidRDefault="002E32D9" w:rsidP="0094677D">
      <w:pPr>
        <w:pStyle w:val="Standard"/>
        <w:ind w:right="-286" w:firstLine="708"/>
        <w:jc w:val="both"/>
        <w:rPr>
          <w:lang w:val="ru-RU"/>
        </w:rPr>
      </w:pPr>
    </w:p>
    <w:p w:rsidR="00C01377" w:rsidRDefault="00C01377"/>
    <w:sectPr w:rsidR="00C01377" w:rsidSect="005613F2">
      <w:pgSz w:w="11905" w:h="16837"/>
      <w:pgMar w:top="1134" w:right="1134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4D"/>
    <w:rsid w:val="00174C1D"/>
    <w:rsid w:val="002E32D9"/>
    <w:rsid w:val="005613F2"/>
    <w:rsid w:val="005D13D7"/>
    <w:rsid w:val="0094677D"/>
    <w:rsid w:val="00B50C4D"/>
    <w:rsid w:val="00C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9387-EC4F-406A-91FA-CAC5B961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677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94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Danichev</cp:lastModifiedBy>
  <cp:revision>2</cp:revision>
  <dcterms:created xsi:type="dcterms:W3CDTF">2020-02-13T07:37:00Z</dcterms:created>
  <dcterms:modified xsi:type="dcterms:W3CDTF">2020-02-13T07:37:00Z</dcterms:modified>
</cp:coreProperties>
</file>