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93" w:rsidRDefault="002B60F2" w:rsidP="00763CB8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A38">
        <w:rPr>
          <w:rFonts w:ascii="Times New Roman" w:hAnsi="Times New Roman" w:cs="Times New Roman"/>
          <w:sz w:val="28"/>
          <w:szCs w:val="28"/>
        </w:rPr>
        <w:t>Реестр хозяйству</w:t>
      </w:r>
      <w:r w:rsidR="0000055D">
        <w:rPr>
          <w:rFonts w:ascii="Times New Roman" w:hAnsi="Times New Roman" w:cs="Times New Roman"/>
          <w:sz w:val="28"/>
          <w:szCs w:val="28"/>
        </w:rPr>
        <w:t xml:space="preserve">ющих субъектов, доля участия </w:t>
      </w:r>
      <w:r w:rsidRPr="00850A3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727D81">
        <w:rPr>
          <w:rFonts w:ascii="Times New Roman" w:hAnsi="Times New Roman" w:cs="Times New Roman"/>
          <w:sz w:val="28"/>
          <w:szCs w:val="28"/>
        </w:rPr>
        <w:t xml:space="preserve"> (городского округа)</w:t>
      </w:r>
      <w:r w:rsidR="00A1534F">
        <w:rPr>
          <w:rFonts w:ascii="Times New Roman" w:hAnsi="Times New Roman" w:cs="Times New Roman"/>
          <w:sz w:val="28"/>
          <w:szCs w:val="28"/>
        </w:rPr>
        <w:t xml:space="preserve"> </w:t>
      </w:r>
      <w:r w:rsidR="00F666C7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850A38">
        <w:rPr>
          <w:rFonts w:ascii="Times New Roman" w:hAnsi="Times New Roman" w:cs="Times New Roman"/>
          <w:sz w:val="28"/>
          <w:szCs w:val="28"/>
        </w:rPr>
        <w:t>в которых составляет 50 и более процентов</w:t>
      </w:r>
    </w:p>
    <w:p w:rsidR="00850A38" w:rsidRPr="00850A38" w:rsidRDefault="0000055D" w:rsidP="00850A3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Конышевский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tbl>
      <w:tblPr>
        <w:tblStyle w:val="a3"/>
        <w:tblW w:w="15021" w:type="dxa"/>
        <w:tblLayout w:type="fixed"/>
        <w:tblLook w:val="04A0"/>
      </w:tblPr>
      <w:tblGrid>
        <w:gridCol w:w="450"/>
        <w:gridCol w:w="1246"/>
        <w:gridCol w:w="1418"/>
        <w:gridCol w:w="1134"/>
        <w:gridCol w:w="1701"/>
        <w:gridCol w:w="1134"/>
        <w:gridCol w:w="1559"/>
        <w:gridCol w:w="1418"/>
        <w:gridCol w:w="1275"/>
        <w:gridCol w:w="1843"/>
        <w:gridCol w:w="1843"/>
      </w:tblGrid>
      <w:tr w:rsidR="00850A38" w:rsidTr="0015309C">
        <w:trPr>
          <w:cantSplit/>
          <w:trHeight w:val="3445"/>
        </w:trPr>
        <w:tc>
          <w:tcPr>
            <w:tcW w:w="450" w:type="dxa"/>
          </w:tcPr>
          <w:p w:rsidR="002B60F2" w:rsidRPr="002B60F2" w:rsidRDefault="002B60F2" w:rsidP="00850A38">
            <w:pPr>
              <w:rPr>
                <w:rFonts w:ascii="Times New Roman" w:hAnsi="Times New Roman" w:cs="Times New Roman"/>
              </w:rPr>
            </w:pPr>
            <w:r w:rsidRPr="002B60F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B60F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B60F2">
              <w:rPr>
                <w:rFonts w:ascii="Times New Roman" w:hAnsi="Times New Roman" w:cs="Times New Roman"/>
              </w:rPr>
              <w:t>/</w:t>
            </w:r>
            <w:proofErr w:type="spellStart"/>
            <w:r w:rsidRPr="002B60F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46" w:type="dxa"/>
          </w:tcPr>
          <w:p w:rsidR="002B60F2" w:rsidRPr="002B60F2" w:rsidRDefault="002B60F2" w:rsidP="0015309C">
            <w:pPr>
              <w:jc w:val="center"/>
              <w:rPr>
                <w:rFonts w:ascii="Times New Roman" w:hAnsi="Times New Roman" w:cs="Times New Roman"/>
              </w:rPr>
            </w:pPr>
            <w:r w:rsidRPr="002B60F2">
              <w:rPr>
                <w:rFonts w:ascii="Times New Roman" w:hAnsi="Times New Roman" w:cs="Times New Roman"/>
              </w:rPr>
              <w:t xml:space="preserve">Наименование </w:t>
            </w:r>
            <w:r w:rsidR="00850A38" w:rsidRPr="002B60F2">
              <w:rPr>
                <w:rFonts w:ascii="Times New Roman" w:hAnsi="Times New Roman" w:cs="Times New Roman"/>
              </w:rPr>
              <w:t>хозяйствующего</w:t>
            </w:r>
            <w:r w:rsidRPr="002B60F2">
              <w:rPr>
                <w:rFonts w:ascii="Times New Roman" w:hAnsi="Times New Roman" w:cs="Times New Roman"/>
              </w:rPr>
              <w:t xml:space="preserve"> субъекта</w:t>
            </w:r>
          </w:p>
        </w:tc>
        <w:tc>
          <w:tcPr>
            <w:tcW w:w="1418" w:type="dxa"/>
          </w:tcPr>
          <w:p w:rsidR="002B60F2" w:rsidRPr="002B60F2" w:rsidRDefault="002B60F2" w:rsidP="0015309C">
            <w:pPr>
              <w:jc w:val="center"/>
              <w:rPr>
                <w:rFonts w:ascii="Times New Roman" w:hAnsi="Times New Roman" w:cs="Times New Roman"/>
              </w:rPr>
            </w:pPr>
            <w:r w:rsidRPr="002B60F2">
              <w:rPr>
                <w:rFonts w:ascii="Times New Roman" w:hAnsi="Times New Roman" w:cs="Times New Roman"/>
              </w:rPr>
              <w:t>Сведения о государственной регистрации (ИНН)</w:t>
            </w:r>
          </w:p>
        </w:tc>
        <w:tc>
          <w:tcPr>
            <w:tcW w:w="1134" w:type="dxa"/>
          </w:tcPr>
          <w:p w:rsidR="002B60F2" w:rsidRPr="002B60F2" w:rsidRDefault="002B60F2" w:rsidP="0015309C">
            <w:pPr>
              <w:jc w:val="center"/>
              <w:rPr>
                <w:rFonts w:ascii="Times New Roman" w:hAnsi="Times New Roman" w:cs="Times New Roman"/>
              </w:rPr>
            </w:pPr>
            <w:r w:rsidRPr="002B60F2">
              <w:rPr>
                <w:rFonts w:ascii="Times New Roman" w:hAnsi="Times New Roman" w:cs="Times New Roman"/>
              </w:rPr>
              <w:t>Организационно-правовая форма (ГУП, ПАО, ООО и т.д.)</w:t>
            </w:r>
          </w:p>
        </w:tc>
        <w:tc>
          <w:tcPr>
            <w:tcW w:w="1701" w:type="dxa"/>
          </w:tcPr>
          <w:p w:rsidR="002B60F2" w:rsidRPr="002B60F2" w:rsidRDefault="00727D81" w:rsidP="00153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B60F2" w:rsidRPr="002B60F2">
              <w:rPr>
                <w:rFonts w:ascii="Times New Roman" w:hAnsi="Times New Roman" w:cs="Times New Roman"/>
              </w:rPr>
              <w:t>оля участия муниципал</w:t>
            </w:r>
            <w:r>
              <w:rPr>
                <w:rFonts w:ascii="Times New Roman" w:hAnsi="Times New Roman" w:cs="Times New Roman"/>
              </w:rPr>
              <w:t>ьного образования (городского округа)</w:t>
            </w:r>
            <w:r w:rsidR="002B60F2" w:rsidRPr="002B60F2">
              <w:rPr>
                <w:rFonts w:ascii="Times New Roman" w:hAnsi="Times New Roman" w:cs="Times New Roman"/>
              </w:rPr>
              <w:t xml:space="preserve"> в хозяйствующем субъекте, в 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</w:tcPr>
          <w:p w:rsidR="002B60F2" w:rsidRPr="002B60F2" w:rsidRDefault="002B60F2" w:rsidP="0015309C">
            <w:pPr>
              <w:jc w:val="center"/>
              <w:rPr>
                <w:rFonts w:ascii="Times New Roman" w:hAnsi="Times New Roman" w:cs="Times New Roman"/>
              </w:rPr>
            </w:pPr>
            <w:r w:rsidRPr="002B60F2">
              <w:rPr>
                <w:rFonts w:ascii="Times New Roman" w:hAnsi="Times New Roman" w:cs="Times New Roman"/>
              </w:rPr>
              <w:t xml:space="preserve">Наименование рынка присутствия </w:t>
            </w:r>
            <w:r w:rsidR="00850A38" w:rsidRPr="002B60F2">
              <w:rPr>
                <w:rFonts w:ascii="Times New Roman" w:hAnsi="Times New Roman" w:cs="Times New Roman"/>
              </w:rPr>
              <w:t>хозяйствующего</w:t>
            </w:r>
            <w:r w:rsidRPr="002B60F2">
              <w:rPr>
                <w:rFonts w:ascii="Times New Roman" w:hAnsi="Times New Roman" w:cs="Times New Roman"/>
              </w:rPr>
              <w:t xml:space="preserve"> субъекта</w:t>
            </w:r>
          </w:p>
        </w:tc>
        <w:tc>
          <w:tcPr>
            <w:tcW w:w="1559" w:type="dxa"/>
          </w:tcPr>
          <w:p w:rsidR="002B60F2" w:rsidRPr="002B60F2" w:rsidRDefault="002B60F2" w:rsidP="0015309C">
            <w:pPr>
              <w:jc w:val="center"/>
              <w:rPr>
                <w:rFonts w:ascii="Times New Roman" w:hAnsi="Times New Roman" w:cs="Times New Roman"/>
              </w:rPr>
            </w:pPr>
            <w:r w:rsidRPr="002B60F2">
              <w:rPr>
                <w:rFonts w:ascii="Times New Roman" w:hAnsi="Times New Roman" w:cs="Times New Roman"/>
              </w:rPr>
              <w:t xml:space="preserve">Рыночная доля хозяйствующего субъекта в натуральном выражении (по объемам реализованных товаров/ работ/ услуг), в </w:t>
            </w:r>
            <w:r w:rsidR="00727D8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</w:tcPr>
          <w:p w:rsidR="002B60F2" w:rsidRPr="002B60F2" w:rsidRDefault="002B60F2" w:rsidP="0015309C">
            <w:pPr>
              <w:jc w:val="center"/>
              <w:rPr>
                <w:rFonts w:ascii="Times New Roman" w:hAnsi="Times New Roman" w:cs="Times New Roman"/>
              </w:rPr>
            </w:pPr>
            <w:r w:rsidRPr="002B60F2">
              <w:rPr>
                <w:rFonts w:ascii="Times New Roman" w:hAnsi="Times New Roman" w:cs="Times New Roman"/>
              </w:rPr>
              <w:t xml:space="preserve">Рыночная доля хозяйствующего субъекта в стоимостном выражении (по выручке от реализации товаров/ работ/ услуг), в </w:t>
            </w:r>
            <w:r w:rsidR="00727D8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5" w:type="dxa"/>
          </w:tcPr>
          <w:p w:rsidR="002B60F2" w:rsidRPr="002B60F2" w:rsidRDefault="002B60F2" w:rsidP="0015309C">
            <w:pPr>
              <w:jc w:val="center"/>
              <w:rPr>
                <w:rFonts w:ascii="Times New Roman" w:hAnsi="Times New Roman" w:cs="Times New Roman"/>
              </w:rPr>
            </w:pPr>
            <w:r w:rsidRPr="002B60F2">
              <w:rPr>
                <w:rFonts w:ascii="Times New Roman" w:hAnsi="Times New Roman" w:cs="Times New Roman"/>
              </w:rPr>
              <w:t>Выручка, тыс.руб. на 01.01.2020</w:t>
            </w:r>
          </w:p>
        </w:tc>
        <w:tc>
          <w:tcPr>
            <w:tcW w:w="1843" w:type="dxa"/>
          </w:tcPr>
          <w:p w:rsidR="002B60F2" w:rsidRPr="002B60F2" w:rsidRDefault="002B60F2" w:rsidP="0015309C">
            <w:pPr>
              <w:jc w:val="center"/>
              <w:rPr>
                <w:rFonts w:ascii="Times New Roman" w:hAnsi="Times New Roman" w:cs="Times New Roman"/>
              </w:rPr>
            </w:pPr>
            <w:r w:rsidRPr="002B60F2">
              <w:rPr>
                <w:rFonts w:ascii="Times New Roman" w:hAnsi="Times New Roman" w:cs="Times New Roman"/>
              </w:rPr>
              <w:t>Отгружено товаров собственного производства, выполнено работ и услуг собственными силами</w:t>
            </w:r>
            <w:r w:rsidR="00727D81">
              <w:rPr>
                <w:rFonts w:ascii="Times New Roman" w:hAnsi="Times New Roman" w:cs="Times New Roman"/>
              </w:rPr>
              <w:t xml:space="preserve"> в 2019 г.</w:t>
            </w:r>
            <w:r w:rsidRPr="002B60F2">
              <w:rPr>
                <w:rFonts w:ascii="Times New Roman" w:hAnsi="Times New Roman" w:cs="Times New Roman"/>
              </w:rPr>
              <w:t>, тыс.руб.</w:t>
            </w:r>
          </w:p>
        </w:tc>
        <w:tc>
          <w:tcPr>
            <w:tcW w:w="1843" w:type="dxa"/>
          </w:tcPr>
          <w:p w:rsidR="00727D81" w:rsidRDefault="00727D81" w:rsidP="00153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B60F2" w:rsidRPr="002B60F2">
              <w:rPr>
                <w:rFonts w:ascii="Times New Roman" w:hAnsi="Times New Roman" w:cs="Times New Roman"/>
              </w:rPr>
              <w:t xml:space="preserve">бъем </w:t>
            </w:r>
            <w:r>
              <w:rPr>
                <w:rFonts w:ascii="Times New Roman" w:hAnsi="Times New Roman" w:cs="Times New Roman"/>
              </w:rPr>
              <w:t xml:space="preserve">финансирования </w:t>
            </w:r>
            <w:r w:rsidRPr="00727D81">
              <w:rPr>
                <w:rFonts w:ascii="Times New Roman" w:hAnsi="Times New Roman" w:cs="Times New Roman"/>
              </w:rPr>
              <w:t xml:space="preserve">хозяйствующего субъекта </w:t>
            </w:r>
            <w:r>
              <w:rPr>
                <w:rFonts w:ascii="Times New Roman" w:hAnsi="Times New Roman" w:cs="Times New Roman"/>
              </w:rPr>
              <w:t xml:space="preserve">из бюджета </w:t>
            </w:r>
            <w:r w:rsidR="002B60F2" w:rsidRPr="002B60F2">
              <w:rPr>
                <w:rFonts w:ascii="Times New Roman" w:hAnsi="Times New Roman" w:cs="Times New Roman"/>
              </w:rPr>
              <w:t>муниципальн</w:t>
            </w:r>
            <w:r>
              <w:rPr>
                <w:rFonts w:ascii="Times New Roman" w:hAnsi="Times New Roman" w:cs="Times New Roman"/>
              </w:rPr>
              <w:t>ого</w:t>
            </w:r>
            <w:r w:rsidR="002B60F2" w:rsidRPr="002B60F2">
              <w:rPr>
                <w:rFonts w:ascii="Times New Roman" w:hAnsi="Times New Roman" w:cs="Times New Roman"/>
              </w:rPr>
              <w:t xml:space="preserve"> образовани</w:t>
            </w:r>
            <w:r>
              <w:rPr>
                <w:rFonts w:ascii="Times New Roman" w:hAnsi="Times New Roman" w:cs="Times New Roman"/>
              </w:rPr>
              <w:t>я (городского округа)в 2019 г.</w:t>
            </w:r>
            <w:r w:rsidR="002B60F2" w:rsidRPr="002B60F2">
              <w:rPr>
                <w:rFonts w:ascii="Times New Roman" w:hAnsi="Times New Roman" w:cs="Times New Roman"/>
              </w:rPr>
              <w:t>,</w:t>
            </w:r>
          </w:p>
          <w:p w:rsidR="002B60F2" w:rsidRPr="002B60F2" w:rsidRDefault="002B60F2" w:rsidP="0015309C">
            <w:pPr>
              <w:jc w:val="center"/>
              <w:rPr>
                <w:rFonts w:ascii="Times New Roman" w:hAnsi="Times New Roman" w:cs="Times New Roman"/>
              </w:rPr>
            </w:pPr>
            <w:r w:rsidRPr="002B60F2">
              <w:rPr>
                <w:rFonts w:ascii="Times New Roman" w:hAnsi="Times New Roman" w:cs="Times New Roman"/>
              </w:rPr>
              <w:t>в рублях</w:t>
            </w:r>
          </w:p>
        </w:tc>
      </w:tr>
      <w:tr w:rsidR="00850A38" w:rsidTr="0015309C">
        <w:tc>
          <w:tcPr>
            <w:tcW w:w="450" w:type="dxa"/>
          </w:tcPr>
          <w:p w:rsidR="002B60F2" w:rsidRPr="00850A38" w:rsidRDefault="00850A38" w:rsidP="002B60F2">
            <w:pPr>
              <w:rPr>
                <w:rFonts w:ascii="Times New Roman" w:hAnsi="Times New Roman" w:cs="Times New Roman"/>
              </w:rPr>
            </w:pPr>
            <w:r w:rsidRPr="00850A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46" w:type="dxa"/>
          </w:tcPr>
          <w:p w:rsidR="002B60F2" w:rsidRPr="00850A38" w:rsidRDefault="0000055D" w:rsidP="002B6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«Нептун»</w:t>
            </w:r>
          </w:p>
        </w:tc>
        <w:tc>
          <w:tcPr>
            <w:tcW w:w="1418" w:type="dxa"/>
          </w:tcPr>
          <w:p w:rsidR="002B60F2" w:rsidRPr="00850A38" w:rsidRDefault="0000055D" w:rsidP="002B6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4609002210</w:t>
            </w:r>
          </w:p>
        </w:tc>
        <w:tc>
          <w:tcPr>
            <w:tcW w:w="1134" w:type="dxa"/>
          </w:tcPr>
          <w:p w:rsidR="002B60F2" w:rsidRPr="00850A38" w:rsidRDefault="0000055D" w:rsidP="002B60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Муниципально-унитарное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предприятие</w:t>
            </w:r>
          </w:p>
        </w:tc>
        <w:tc>
          <w:tcPr>
            <w:tcW w:w="1701" w:type="dxa"/>
          </w:tcPr>
          <w:p w:rsidR="002B60F2" w:rsidRPr="00850A38" w:rsidRDefault="00A93934" w:rsidP="002B6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</w:tcPr>
          <w:p w:rsidR="002B60F2" w:rsidRPr="00850A38" w:rsidRDefault="0000055D" w:rsidP="002B6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93.04-Физкультурно-оздоровительная деятельность</w:t>
            </w:r>
          </w:p>
        </w:tc>
        <w:tc>
          <w:tcPr>
            <w:tcW w:w="1559" w:type="dxa"/>
          </w:tcPr>
          <w:p w:rsidR="002B60F2" w:rsidRPr="00850A38" w:rsidRDefault="009C0F73" w:rsidP="00AC2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B60F2" w:rsidRPr="00850A38" w:rsidRDefault="009C0F73" w:rsidP="002B6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5" w:type="dxa"/>
          </w:tcPr>
          <w:p w:rsidR="002B60F2" w:rsidRPr="00850A38" w:rsidRDefault="0000055D" w:rsidP="002B6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998,0</w:t>
            </w:r>
          </w:p>
        </w:tc>
        <w:tc>
          <w:tcPr>
            <w:tcW w:w="1843" w:type="dxa"/>
          </w:tcPr>
          <w:p w:rsidR="002B60F2" w:rsidRPr="00850A38" w:rsidRDefault="0000055D" w:rsidP="002B6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998,0</w:t>
            </w:r>
          </w:p>
        </w:tc>
        <w:tc>
          <w:tcPr>
            <w:tcW w:w="1843" w:type="dxa"/>
          </w:tcPr>
          <w:p w:rsidR="002B60F2" w:rsidRPr="00850A38" w:rsidRDefault="00AC2026" w:rsidP="00AC2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B60F2" w:rsidRDefault="002B60F2"/>
    <w:sectPr w:rsidR="002B60F2" w:rsidSect="002B60F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493"/>
    <w:rsid w:val="0000055D"/>
    <w:rsid w:val="0015309C"/>
    <w:rsid w:val="002B60F2"/>
    <w:rsid w:val="005717DF"/>
    <w:rsid w:val="00727D81"/>
    <w:rsid w:val="00763CB8"/>
    <w:rsid w:val="00850A38"/>
    <w:rsid w:val="00897493"/>
    <w:rsid w:val="008B6831"/>
    <w:rsid w:val="009C0F73"/>
    <w:rsid w:val="00A1534F"/>
    <w:rsid w:val="00A93934"/>
    <w:rsid w:val="00AC2026"/>
    <w:rsid w:val="00C81E8C"/>
    <w:rsid w:val="00CD7B10"/>
    <w:rsid w:val="00E90F93"/>
    <w:rsid w:val="00EA44EF"/>
    <w:rsid w:val="00F66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Кучерова</dc:creator>
  <cp:keywords/>
  <dc:description/>
  <cp:lastModifiedBy>Admin</cp:lastModifiedBy>
  <cp:revision>11</cp:revision>
  <dcterms:created xsi:type="dcterms:W3CDTF">2020-01-17T11:41:00Z</dcterms:created>
  <dcterms:modified xsi:type="dcterms:W3CDTF">2020-01-28T06:10:00Z</dcterms:modified>
</cp:coreProperties>
</file>