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1E" w:rsidRDefault="00567A1E" w:rsidP="00943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Выездной прием граждан</w:t>
      </w:r>
    </w:p>
    <w:p w:rsidR="000A50FE" w:rsidRPr="000A50FE" w:rsidRDefault="00567A1E" w:rsidP="00943C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="006943CD">
        <w:rPr>
          <w:rFonts w:ascii="Times New Roman" w:hAnsi="Times New Roman" w:cs="Times New Roman"/>
          <w:b/>
          <w:sz w:val="28"/>
          <w:szCs w:val="28"/>
        </w:rPr>
        <w:t>Старобелицкого</w:t>
      </w:r>
      <w:proofErr w:type="spellEnd"/>
      <w:r w:rsidR="000A50FE" w:rsidRPr="000A50F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A50FE" w:rsidRDefault="000A50FE" w:rsidP="00943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4C4" w:rsidRDefault="008A5D6D" w:rsidP="00943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32B3C4" wp14:editId="652765CE">
            <wp:simplePos x="0" y="0"/>
            <wp:positionH relativeFrom="column">
              <wp:posOffset>2788920</wp:posOffset>
            </wp:positionH>
            <wp:positionV relativeFrom="paragraph">
              <wp:posOffset>13970</wp:posOffset>
            </wp:positionV>
            <wp:extent cx="3429000" cy="2573020"/>
            <wp:effectExtent l="0" t="0" r="0" b="0"/>
            <wp:wrapTight wrapText="bothSides">
              <wp:wrapPolygon edited="0">
                <wp:start x="0" y="0"/>
                <wp:lineTo x="0" y="21429"/>
                <wp:lineTo x="21480" y="21429"/>
                <wp:lineTo x="21480" y="0"/>
                <wp:lineTo x="0" y="0"/>
              </wp:wrapPolygon>
            </wp:wrapTight>
            <wp:docPr id="2" name="Рисунок 2" descr="D:\Мои документы\ВЫЕДНОЙ ПРИЕМ\Старобелицкий сельсовет\IMG_20191024_09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ЫЕДНОЙ ПРИЕМ\Старобелицкий сельсовет\IMG_20191024_093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CD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AF4F78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EA182C">
        <w:rPr>
          <w:rFonts w:ascii="Times New Roman" w:hAnsi="Times New Roman" w:cs="Times New Roman"/>
          <w:sz w:val="28"/>
          <w:szCs w:val="28"/>
        </w:rPr>
        <w:t xml:space="preserve">начальником отдела социальной защиты населения Администрации </w:t>
      </w:r>
      <w:proofErr w:type="spellStart"/>
      <w:r w:rsidR="00EA182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EA182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EA182C">
        <w:rPr>
          <w:rFonts w:ascii="Times New Roman" w:hAnsi="Times New Roman" w:cs="Times New Roman"/>
          <w:sz w:val="28"/>
          <w:szCs w:val="28"/>
        </w:rPr>
        <w:t>Атроховой</w:t>
      </w:r>
      <w:proofErr w:type="spellEnd"/>
      <w:r w:rsidR="00EA182C">
        <w:rPr>
          <w:rFonts w:ascii="Times New Roman" w:hAnsi="Times New Roman" w:cs="Times New Roman"/>
          <w:sz w:val="28"/>
          <w:szCs w:val="28"/>
        </w:rPr>
        <w:t xml:space="preserve"> О.В. и руководителем клиентской службы УПФР в </w:t>
      </w:r>
      <w:proofErr w:type="spellStart"/>
      <w:r w:rsidR="00EA182C"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 w:rsidR="00EA182C">
        <w:rPr>
          <w:rFonts w:ascii="Times New Roman" w:hAnsi="Times New Roman" w:cs="Times New Roman"/>
          <w:sz w:val="28"/>
          <w:szCs w:val="28"/>
        </w:rPr>
        <w:t xml:space="preserve"> районе Гололобовой Л.Н. проведен</w:t>
      </w:r>
      <w:r w:rsidR="00567A1E">
        <w:rPr>
          <w:rFonts w:ascii="Times New Roman" w:hAnsi="Times New Roman" w:cs="Times New Roman"/>
          <w:sz w:val="28"/>
          <w:szCs w:val="28"/>
        </w:rPr>
        <w:t xml:space="preserve"> </w:t>
      </w:r>
      <w:r w:rsidR="00EA182C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567A1E">
        <w:rPr>
          <w:rFonts w:ascii="Times New Roman" w:hAnsi="Times New Roman" w:cs="Times New Roman"/>
          <w:sz w:val="28"/>
          <w:szCs w:val="28"/>
        </w:rPr>
        <w:t xml:space="preserve">ой прием граждан </w:t>
      </w:r>
      <w:r w:rsidR="00EA182C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567A1E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6943CD">
        <w:rPr>
          <w:rFonts w:ascii="Times New Roman" w:hAnsi="Times New Roman" w:cs="Times New Roman"/>
          <w:sz w:val="28"/>
          <w:szCs w:val="28"/>
        </w:rPr>
        <w:t>Старобелицкого</w:t>
      </w:r>
      <w:proofErr w:type="spellEnd"/>
      <w:r w:rsidR="00567A1E">
        <w:rPr>
          <w:rFonts w:ascii="Times New Roman" w:hAnsi="Times New Roman" w:cs="Times New Roman"/>
          <w:sz w:val="28"/>
          <w:szCs w:val="28"/>
        </w:rPr>
        <w:t xml:space="preserve"> </w:t>
      </w:r>
      <w:r w:rsidR="00AF4F7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A182C">
        <w:rPr>
          <w:rFonts w:ascii="Times New Roman" w:hAnsi="Times New Roman" w:cs="Times New Roman"/>
          <w:sz w:val="28"/>
          <w:szCs w:val="28"/>
        </w:rPr>
        <w:t>.</w:t>
      </w:r>
      <w:r w:rsidR="00AF4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6D" w:rsidRDefault="008A5D6D" w:rsidP="00943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D6D" w:rsidRDefault="008A5D6D" w:rsidP="00943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C263B72" wp14:editId="51C34DD8">
            <wp:simplePos x="0" y="0"/>
            <wp:positionH relativeFrom="column">
              <wp:posOffset>-49530</wp:posOffset>
            </wp:positionH>
            <wp:positionV relativeFrom="paragraph">
              <wp:posOffset>213360</wp:posOffset>
            </wp:positionV>
            <wp:extent cx="3456940" cy="2593975"/>
            <wp:effectExtent l="0" t="0" r="0" b="0"/>
            <wp:wrapSquare wrapText="bothSides"/>
            <wp:docPr id="3" name="Рисунок 3" descr="D:\Мои документы\ВЫЕДНОЙ ПРИЕМ\Старобелицкий сельсовет\IMG_20191024_09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ВЫЕДНОЙ ПРИЕМ\Старобелицкий сельсовет\IMG_20191024_095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CD" w:rsidRDefault="00567A1E" w:rsidP="00943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A1C19">
        <w:rPr>
          <w:rFonts w:ascii="Times New Roman" w:hAnsi="Times New Roman" w:cs="Times New Roman"/>
          <w:sz w:val="28"/>
          <w:szCs w:val="28"/>
        </w:rPr>
        <w:t>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78">
        <w:rPr>
          <w:rFonts w:ascii="Times New Roman" w:hAnsi="Times New Roman" w:cs="Times New Roman"/>
          <w:sz w:val="28"/>
          <w:szCs w:val="28"/>
        </w:rPr>
        <w:t>Атроховой</w:t>
      </w:r>
      <w:proofErr w:type="spellEnd"/>
      <w:r w:rsidR="00AF4F78">
        <w:rPr>
          <w:rFonts w:ascii="Times New Roman" w:hAnsi="Times New Roman" w:cs="Times New Roman"/>
          <w:sz w:val="28"/>
          <w:szCs w:val="28"/>
        </w:rPr>
        <w:t xml:space="preserve"> Ольгой Викторовной были даны разъяснения по </w:t>
      </w:r>
      <w:r w:rsidR="006943CD">
        <w:rPr>
          <w:rFonts w:ascii="Times New Roman" w:hAnsi="Times New Roman" w:cs="Times New Roman"/>
          <w:sz w:val="28"/>
          <w:szCs w:val="28"/>
        </w:rPr>
        <w:t xml:space="preserve">реализации Закона Курской области №36-ЗКО от 11.06.2019г. «О детях войны в Курской области», а именно: кто относится к категории детей войны и какие меры </w:t>
      </w:r>
      <w:r w:rsidR="00AF4F78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6943CD">
        <w:rPr>
          <w:rFonts w:ascii="Times New Roman" w:hAnsi="Times New Roman" w:cs="Times New Roman"/>
          <w:sz w:val="28"/>
          <w:szCs w:val="28"/>
        </w:rPr>
        <w:t xml:space="preserve"> им предусмотрены</w:t>
      </w:r>
      <w:r w:rsidR="008A5D6D">
        <w:rPr>
          <w:rFonts w:ascii="Times New Roman" w:hAnsi="Times New Roman" w:cs="Times New Roman"/>
          <w:sz w:val="28"/>
          <w:szCs w:val="28"/>
        </w:rPr>
        <w:t>.</w:t>
      </w:r>
      <w:r w:rsidR="0069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6D" w:rsidRDefault="008A5D6D" w:rsidP="008A5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2A6FE77" wp14:editId="2B7CE4D0">
            <wp:simplePos x="0" y="0"/>
            <wp:positionH relativeFrom="column">
              <wp:posOffset>2994660</wp:posOffset>
            </wp:positionH>
            <wp:positionV relativeFrom="paragraph">
              <wp:posOffset>104775</wp:posOffset>
            </wp:positionV>
            <wp:extent cx="3402330" cy="2553335"/>
            <wp:effectExtent l="0" t="0" r="7620" b="0"/>
            <wp:wrapSquare wrapText="bothSides"/>
            <wp:docPr id="5" name="Рисунок 5" descr="D:\Мои документы\ВЫЕДНОЙ ПРИЕМ\Старобелицкий сельсовет\IMG_20191024_10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ВЫЕДНОЙ ПРИЕМ\Старобелицкий сельсовет\IMG_20191024_102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C19" w:rsidRDefault="00943C38" w:rsidP="008A5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1E">
        <w:rPr>
          <w:rFonts w:ascii="Times New Roman" w:hAnsi="Times New Roman" w:cs="Times New Roman"/>
          <w:sz w:val="28"/>
          <w:szCs w:val="28"/>
        </w:rPr>
        <w:t xml:space="preserve">Гололобовой </w:t>
      </w:r>
      <w:r w:rsidR="001368CF">
        <w:rPr>
          <w:rFonts w:ascii="Times New Roman" w:hAnsi="Times New Roman" w:cs="Times New Roman"/>
          <w:sz w:val="28"/>
          <w:szCs w:val="28"/>
        </w:rPr>
        <w:t>Ларис</w:t>
      </w:r>
      <w:r w:rsidR="00567A1E">
        <w:rPr>
          <w:rFonts w:ascii="Times New Roman" w:hAnsi="Times New Roman" w:cs="Times New Roman"/>
          <w:sz w:val="28"/>
          <w:szCs w:val="28"/>
        </w:rPr>
        <w:t>ой</w:t>
      </w:r>
      <w:r w:rsidR="001368CF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567A1E">
        <w:rPr>
          <w:rFonts w:ascii="Times New Roman" w:hAnsi="Times New Roman" w:cs="Times New Roman"/>
          <w:sz w:val="28"/>
          <w:szCs w:val="28"/>
        </w:rPr>
        <w:t xml:space="preserve">ой были даны консультации </w:t>
      </w:r>
      <w:proofErr w:type="gramStart"/>
      <w:r w:rsidR="00567A1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6A1C19">
        <w:rPr>
          <w:rFonts w:ascii="Times New Roman" w:hAnsi="Times New Roman" w:cs="Times New Roman"/>
          <w:sz w:val="28"/>
          <w:szCs w:val="28"/>
        </w:rPr>
        <w:t xml:space="preserve">зачисления периодов нахождения в отпуске по уходу за ребенком для </w:t>
      </w:r>
      <w:r w:rsidR="005C6567">
        <w:rPr>
          <w:rFonts w:ascii="Times New Roman" w:hAnsi="Times New Roman" w:cs="Times New Roman"/>
          <w:sz w:val="28"/>
          <w:szCs w:val="28"/>
        </w:rPr>
        <w:t>перерасчета</w:t>
      </w:r>
      <w:proofErr w:type="gramEnd"/>
      <w:r w:rsidR="006A1C19">
        <w:rPr>
          <w:rFonts w:ascii="Times New Roman" w:hAnsi="Times New Roman" w:cs="Times New Roman"/>
          <w:sz w:val="28"/>
          <w:szCs w:val="28"/>
        </w:rPr>
        <w:t xml:space="preserve"> пенсии</w:t>
      </w:r>
      <w:r w:rsidR="005C6567">
        <w:rPr>
          <w:rFonts w:ascii="Times New Roman" w:hAnsi="Times New Roman" w:cs="Times New Roman"/>
          <w:sz w:val="28"/>
          <w:szCs w:val="28"/>
        </w:rPr>
        <w:t xml:space="preserve"> гражданам, имеющим детей.</w:t>
      </w:r>
      <w:r w:rsidR="0013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D6D" w:rsidRDefault="005C6567" w:rsidP="008A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выездного приема, гражданам даны исчерпывающие ответы</w:t>
      </w:r>
      <w:r w:rsidR="008A5D6D">
        <w:rPr>
          <w:rFonts w:ascii="Times New Roman" w:hAnsi="Times New Roman" w:cs="Times New Roman"/>
          <w:sz w:val="28"/>
          <w:szCs w:val="28"/>
        </w:rPr>
        <w:t xml:space="preserve"> и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на интересующие вопросы.</w:t>
      </w:r>
      <w:r w:rsidRPr="005C656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71FED">
        <w:rPr>
          <w:rFonts w:ascii="Times New Roman" w:hAnsi="Times New Roman" w:cs="Times New Roman"/>
          <w:sz w:val="28"/>
          <w:szCs w:val="28"/>
        </w:rPr>
        <w:tab/>
      </w:r>
      <w:r w:rsidR="00471FED">
        <w:rPr>
          <w:rFonts w:ascii="Times New Roman" w:hAnsi="Times New Roman" w:cs="Times New Roman"/>
          <w:sz w:val="28"/>
          <w:szCs w:val="28"/>
        </w:rPr>
        <w:tab/>
      </w:r>
      <w:r w:rsidR="00471FED">
        <w:rPr>
          <w:rFonts w:ascii="Times New Roman" w:hAnsi="Times New Roman" w:cs="Times New Roman"/>
          <w:sz w:val="28"/>
          <w:szCs w:val="28"/>
        </w:rPr>
        <w:tab/>
      </w:r>
      <w:r w:rsidR="00471FED">
        <w:rPr>
          <w:rFonts w:ascii="Times New Roman" w:hAnsi="Times New Roman" w:cs="Times New Roman"/>
          <w:sz w:val="28"/>
          <w:szCs w:val="28"/>
        </w:rPr>
        <w:tab/>
      </w:r>
      <w:r w:rsidR="008A5D6D">
        <w:rPr>
          <w:rFonts w:ascii="Times New Roman" w:hAnsi="Times New Roman" w:cs="Times New Roman"/>
          <w:sz w:val="28"/>
          <w:szCs w:val="28"/>
        </w:rPr>
        <w:tab/>
      </w:r>
      <w:r w:rsidR="008A5D6D">
        <w:rPr>
          <w:rFonts w:ascii="Times New Roman" w:hAnsi="Times New Roman" w:cs="Times New Roman"/>
          <w:sz w:val="28"/>
          <w:szCs w:val="28"/>
        </w:rPr>
        <w:tab/>
      </w:r>
      <w:r w:rsidR="008A5D6D">
        <w:rPr>
          <w:rFonts w:ascii="Times New Roman" w:hAnsi="Times New Roman" w:cs="Times New Roman"/>
          <w:sz w:val="28"/>
          <w:szCs w:val="28"/>
        </w:rPr>
        <w:tab/>
      </w:r>
      <w:r w:rsidR="008A5D6D">
        <w:rPr>
          <w:rFonts w:ascii="Times New Roman" w:hAnsi="Times New Roman" w:cs="Times New Roman"/>
          <w:sz w:val="28"/>
          <w:szCs w:val="28"/>
        </w:rPr>
        <w:tab/>
      </w:r>
      <w:r w:rsidR="008A5D6D">
        <w:rPr>
          <w:rFonts w:ascii="Times New Roman" w:hAnsi="Times New Roman" w:cs="Times New Roman"/>
          <w:sz w:val="28"/>
          <w:szCs w:val="28"/>
        </w:rPr>
        <w:tab/>
      </w:r>
      <w:r w:rsidR="008A5D6D">
        <w:rPr>
          <w:rFonts w:ascii="Times New Roman" w:hAnsi="Times New Roman" w:cs="Times New Roman"/>
          <w:sz w:val="28"/>
          <w:szCs w:val="28"/>
        </w:rPr>
        <w:tab/>
      </w:r>
    </w:p>
    <w:p w:rsidR="008A5D6D" w:rsidRDefault="00471FED" w:rsidP="008A5D6D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8A5D6D">
        <w:rPr>
          <w:rFonts w:ascii="Times New Roman" w:hAnsi="Times New Roman" w:cs="Times New Roman"/>
          <w:i/>
          <w:sz w:val="28"/>
          <w:szCs w:val="28"/>
        </w:rPr>
        <w:t>Атрохова</w:t>
      </w:r>
      <w:proofErr w:type="spellEnd"/>
      <w:r w:rsidRPr="008A5D6D">
        <w:rPr>
          <w:rFonts w:ascii="Times New Roman" w:hAnsi="Times New Roman" w:cs="Times New Roman"/>
          <w:i/>
          <w:sz w:val="28"/>
          <w:szCs w:val="28"/>
        </w:rPr>
        <w:t xml:space="preserve"> О.В. – начальник ОСЗН</w:t>
      </w:r>
      <w:r w:rsidR="008A5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2BD7" w:rsidRPr="008A5D6D" w:rsidRDefault="008A5D6D" w:rsidP="008A5D6D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71FED" w:rsidRPr="008A5D6D">
        <w:rPr>
          <w:rFonts w:ascii="Times New Roman" w:hAnsi="Times New Roman" w:cs="Times New Roman"/>
          <w:i/>
          <w:sz w:val="28"/>
          <w:szCs w:val="28"/>
        </w:rPr>
        <w:t>Администрации района</w:t>
      </w:r>
    </w:p>
    <w:sectPr w:rsidR="004D2BD7" w:rsidRPr="008A5D6D" w:rsidSect="008A5D6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D7"/>
    <w:rsid w:val="000A50FE"/>
    <w:rsid w:val="0012794C"/>
    <w:rsid w:val="001368CF"/>
    <w:rsid w:val="00471FED"/>
    <w:rsid w:val="004D2BD7"/>
    <w:rsid w:val="00567A1E"/>
    <w:rsid w:val="005C6567"/>
    <w:rsid w:val="006943CD"/>
    <w:rsid w:val="006A1C19"/>
    <w:rsid w:val="006A7C59"/>
    <w:rsid w:val="00767F6E"/>
    <w:rsid w:val="007E7065"/>
    <w:rsid w:val="008A5D6D"/>
    <w:rsid w:val="00943C38"/>
    <w:rsid w:val="00AF4F78"/>
    <w:rsid w:val="00CB44C4"/>
    <w:rsid w:val="00D82D8B"/>
    <w:rsid w:val="00E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Sz_15</dc:creator>
  <cp:lastModifiedBy>Sz_15</cp:lastModifiedBy>
  <cp:revision>3</cp:revision>
  <dcterms:created xsi:type="dcterms:W3CDTF">2019-10-28T12:07:00Z</dcterms:created>
  <dcterms:modified xsi:type="dcterms:W3CDTF">2019-10-28T12:32:00Z</dcterms:modified>
</cp:coreProperties>
</file>