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10031"/>
        <w:gridCol w:w="4961"/>
      </w:tblGrid>
      <w:tr w:rsidR="00E77F8F" w:rsidRPr="00FA3B6B" w:rsidTr="00E77F8F">
        <w:tc>
          <w:tcPr>
            <w:tcW w:w="10031" w:type="dxa"/>
          </w:tcPr>
          <w:p w:rsidR="00E77F8F" w:rsidRPr="00531846" w:rsidRDefault="00E77F8F" w:rsidP="005877F5">
            <w:pPr>
              <w:pStyle w:val="a4"/>
              <w:tabs>
                <w:tab w:val="num" w:pos="427"/>
                <w:tab w:val="left" w:pos="9540"/>
              </w:tabs>
              <w:spacing w:after="0"/>
              <w:ind w:left="0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877F5" w:rsidRPr="007D75EF" w:rsidRDefault="005877F5" w:rsidP="005877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D75EF">
              <w:rPr>
                <w:sz w:val="28"/>
                <w:szCs w:val="28"/>
              </w:rPr>
              <w:t>УТВЕРЖДЕНО</w:t>
            </w:r>
          </w:p>
          <w:p w:rsidR="005877F5" w:rsidRDefault="005877F5" w:rsidP="005877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75EF">
              <w:rPr>
                <w:sz w:val="28"/>
                <w:szCs w:val="28"/>
              </w:rPr>
              <w:t xml:space="preserve">ротоколом заседания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5877F5" w:rsidRDefault="005877F5" w:rsidP="005877F5">
            <w:pPr>
              <w:jc w:val="right"/>
              <w:rPr>
                <w:sz w:val="28"/>
                <w:szCs w:val="28"/>
              </w:rPr>
            </w:pPr>
            <w:r w:rsidRPr="007D75EF">
              <w:rPr>
                <w:sz w:val="28"/>
                <w:szCs w:val="28"/>
              </w:rPr>
              <w:t>антинаркотической</w:t>
            </w:r>
            <w:r>
              <w:rPr>
                <w:sz w:val="28"/>
                <w:szCs w:val="28"/>
              </w:rPr>
              <w:t xml:space="preserve"> </w:t>
            </w:r>
            <w:r w:rsidRPr="007D75EF">
              <w:rPr>
                <w:sz w:val="28"/>
                <w:szCs w:val="28"/>
              </w:rPr>
              <w:t xml:space="preserve">комиссии </w:t>
            </w:r>
          </w:p>
          <w:p w:rsidR="005877F5" w:rsidRDefault="005877F5" w:rsidP="005877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Конышевском  районе </w:t>
            </w:r>
          </w:p>
          <w:p w:rsidR="005877F5" w:rsidRDefault="005877F5" w:rsidP="005877F5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от 10.10.2019 г. № 4                                        </w:t>
            </w:r>
          </w:p>
          <w:p w:rsidR="00E77F8F" w:rsidRPr="0040723E" w:rsidRDefault="00E77F8F" w:rsidP="005877F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77F8F" w:rsidRPr="00531846" w:rsidRDefault="00E77F8F" w:rsidP="005877F5">
            <w:pPr>
              <w:pStyle w:val="a4"/>
              <w:tabs>
                <w:tab w:val="num" w:pos="427"/>
                <w:tab w:val="left" w:pos="9540"/>
              </w:tabs>
              <w:spacing w:after="0" w:line="276" w:lineRule="auto"/>
              <w:ind w:left="0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E77F8F" w:rsidRPr="00FA3B6B" w:rsidRDefault="00E77F8F" w:rsidP="005877F5">
      <w:pPr>
        <w:jc w:val="right"/>
        <w:rPr>
          <w:color w:val="000000"/>
          <w:sz w:val="32"/>
          <w:szCs w:val="32"/>
        </w:rPr>
      </w:pPr>
      <w:r w:rsidRPr="00FA3B6B">
        <w:rPr>
          <w:color w:val="000000"/>
          <w:sz w:val="32"/>
          <w:szCs w:val="32"/>
          <w:bdr w:val="none" w:sz="0" w:space="0" w:color="auto" w:frame="1"/>
        </w:rPr>
        <w:t> </w:t>
      </w:r>
    </w:p>
    <w:p w:rsidR="00E77F8F" w:rsidRPr="00FA3B6B" w:rsidRDefault="005877F5" w:rsidP="005877F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E77F8F" w:rsidRPr="00FA3B6B">
        <w:rPr>
          <w:b/>
          <w:bCs/>
          <w:color w:val="000000"/>
          <w:sz w:val="32"/>
          <w:szCs w:val="32"/>
          <w:bdr w:val="none" w:sz="0" w:space="0" w:color="auto" w:frame="1"/>
        </w:rPr>
        <w:t>ПЛАН</w:t>
      </w:r>
    </w:p>
    <w:p w:rsidR="00E77F8F" w:rsidRPr="00FA3B6B" w:rsidRDefault="00E77F8F" w:rsidP="00E77F8F">
      <w:pPr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E77F8F" w:rsidRPr="00FA3B6B" w:rsidRDefault="00E77F8F" w:rsidP="00E77F8F">
      <w:pPr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FA3B6B">
        <w:rPr>
          <w:b/>
          <w:bCs/>
          <w:color w:val="000000"/>
          <w:sz w:val="32"/>
          <w:szCs w:val="32"/>
          <w:bdr w:val="none" w:sz="0" w:space="0" w:color="auto" w:frame="1"/>
        </w:rPr>
        <w:t>совместных мероприятий по по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дготовке и проведению </w:t>
      </w:r>
      <w:r w:rsidRPr="00FA3B6B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антинаркотического месячника </w:t>
      </w:r>
    </w:p>
    <w:p w:rsidR="00E77F8F" w:rsidRDefault="00E77F8F" w:rsidP="00E77F8F">
      <w:pPr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FA3B6B">
        <w:rPr>
          <w:b/>
          <w:bCs/>
          <w:color w:val="000000"/>
          <w:sz w:val="32"/>
          <w:szCs w:val="32"/>
          <w:bdr w:val="none" w:sz="0" w:space="0" w:color="auto" w:frame="1"/>
        </w:rPr>
        <w:t>«Курский край - без наркотиков!»</w:t>
      </w:r>
      <w:r w:rsidR="005877F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877F5" w:rsidRPr="00FA3B6B" w:rsidRDefault="005877F5" w:rsidP="00E77F8F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на территории Конышевского района </w:t>
      </w:r>
    </w:p>
    <w:p w:rsidR="00E77F8F" w:rsidRPr="00FA3B6B" w:rsidRDefault="00E77F8F" w:rsidP="00E77F8F">
      <w:pPr>
        <w:jc w:val="center"/>
      </w:pPr>
      <w:r w:rsidRPr="00FA3B6B">
        <w:rPr>
          <w:bdr w:val="none" w:sz="0" w:space="0" w:color="auto" w:frame="1"/>
        </w:rPr>
        <w:t> </w:t>
      </w:r>
      <w:r w:rsidRPr="00FA3B6B">
        <w:t> </w:t>
      </w:r>
    </w:p>
    <w:p w:rsidR="00E77F8F" w:rsidRPr="00FA3B6B" w:rsidRDefault="00E77F8F" w:rsidP="00E77F8F">
      <w:pPr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FA3B6B">
        <w:rPr>
          <w:color w:val="000000"/>
          <w:sz w:val="32"/>
          <w:szCs w:val="32"/>
          <w:bdr w:val="none" w:sz="0" w:space="0" w:color="auto" w:frame="1"/>
        </w:rPr>
        <w:t> </w:t>
      </w:r>
    </w:p>
    <w:p w:rsidR="00E77F8F" w:rsidRDefault="005877F5" w:rsidP="00E77F8F">
      <w:pPr>
        <w:jc w:val="center"/>
        <w:rPr>
          <w:noProof/>
        </w:rPr>
      </w:pPr>
      <w:r w:rsidRPr="005877F5">
        <w:rPr>
          <w:noProof/>
        </w:rPr>
        <w:drawing>
          <wp:inline distT="0" distB="0" distL="0" distR="0">
            <wp:extent cx="4981575" cy="1781175"/>
            <wp:effectExtent l="19050" t="0" r="9525" b="0"/>
            <wp:docPr id="2" name="Рисунок 1" descr="en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le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F" w:rsidRDefault="00E77F8F" w:rsidP="00E77F8F">
      <w:pPr>
        <w:rPr>
          <w:noProof/>
        </w:rPr>
      </w:pPr>
    </w:p>
    <w:p w:rsidR="00E77F8F" w:rsidRDefault="00E77F8F" w:rsidP="00E77F8F">
      <w:pPr>
        <w:jc w:val="center"/>
        <w:rPr>
          <w:noProof/>
        </w:rPr>
      </w:pPr>
    </w:p>
    <w:p w:rsidR="00E77F8F" w:rsidRPr="00FA3B6B" w:rsidRDefault="00E77F8F" w:rsidP="005877F5">
      <w:pPr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E77F8F" w:rsidRPr="00FA3B6B" w:rsidRDefault="00E77F8F" w:rsidP="00E77F8F">
      <w:pPr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7413"/>
        <w:gridCol w:w="2040"/>
        <w:gridCol w:w="3180"/>
      </w:tblGrid>
      <w:tr w:rsidR="00E77F8F" w:rsidRPr="00810D15" w:rsidTr="00E77F8F">
        <w:tc>
          <w:tcPr>
            <w:tcW w:w="2153" w:type="dxa"/>
            <w:vAlign w:val="center"/>
          </w:tcPr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</w:rPr>
            </w:pPr>
            <w:r w:rsidRPr="00810D15">
              <w:rPr>
                <w:rFonts w:eastAsia="Calibri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413" w:type="dxa"/>
            <w:vAlign w:val="center"/>
          </w:tcPr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</w:rPr>
            </w:pPr>
            <w:r w:rsidRPr="00810D15">
              <w:rPr>
                <w:rFonts w:eastAsia="Calibri"/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2040" w:type="dxa"/>
            <w:vAlign w:val="center"/>
          </w:tcPr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</w:rPr>
            </w:pPr>
            <w:r w:rsidRPr="00810D15">
              <w:rPr>
                <w:rFonts w:eastAsia="Calibri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180" w:type="dxa"/>
            <w:vAlign w:val="center"/>
          </w:tcPr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810D15">
              <w:rPr>
                <w:rFonts w:eastAsia="Calibri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</w:rPr>
            </w:pPr>
            <w:r w:rsidRPr="00810D15">
              <w:rPr>
                <w:rFonts w:eastAsia="Calibri"/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E77F8F" w:rsidRPr="00810D15" w:rsidTr="00E77F8F">
        <w:tc>
          <w:tcPr>
            <w:tcW w:w="14786" w:type="dxa"/>
            <w:gridSpan w:val="4"/>
            <w:vAlign w:val="center"/>
          </w:tcPr>
          <w:p w:rsidR="00E77F8F" w:rsidRPr="00810D15" w:rsidRDefault="00E77F8F" w:rsidP="00E77F8F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810D15">
              <w:rPr>
                <w:rFonts w:eastAsia="Calibri"/>
                <w:bCs/>
                <w:i/>
                <w:sz w:val="28"/>
                <w:szCs w:val="28"/>
                <w:bdr w:val="none" w:sz="0" w:space="0" w:color="auto" w:frame="1"/>
              </w:rPr>
              <w:t>1. Подготовка к проведению областного антинаркотического месячника</w:t>
            </w:r>
          </w:p>
        </w:tc>
      </w:tr>
      <w:tr w:rsidR="007352FD" w:rsidRPr="00810D15" w:rsidTr="00E77F8F">
        <w:tc>
          <w:tcPr>
            <w:tcW w:w="2153" w:type="dxa"/>
            <w:vAlign w:val="center"/>
          </w:tcPr>
          <w:p w:rsidR="007352FD" w:rsidRPr="00F419C4" w:rsidRDefault="00F419C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F419C4">
              <w:rPr>
                <w:rFonts w:eastAsia="Calibri"/>
                <w:bdr w:val="none" w:sz="0" w:space="0" w:color="auto" w:frame="1"/>
              </w:rPr>
              <w:t>1.1</w:t>
            </w:r>
          </w:p>
        </w:tc>
        <w:tc>
          <w:tcPr>
            <w:tcW w:w="7413" w:type="dxa"/>
            <w:shd w:val="clear" w:color="auto" w:fill="FFFFFF"/>
            <w:vAlign w:val="center"/>
          </w:tcPr>
          <w:p w:rsidR="007352FD" w:rsidRPr="00A53799" w:rsidRDefault="00F419C4" w:rsidP="007352FD">
            <w:pPr>
              <w:shd w:val="clear" w:color="auto" w:fill="FFFFFF" w:themeFill="background1"/>
              <w:ind w:firstLine="10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Проведение заседания межведомственной рабочей группы по подготовке и проведению месячника, формирование оперативного анализа поступающей информации, доведение информации о проведении месячника, его целях и задачах до членов рабочей группы - руководителей соответствующих органов</w:t>
            </w:r>
            <w:proofErr w:type="gramStart"/>
            <w:r>
              <w:rPr>
                <w:rFonts w:eastAsia="Calibri"/>
              </w:rPr>
              <w:t>.</w:t>
            </w:r>
            <w:r w:rsidR="007352FD" w:rsidRPr="00A53799">
              <w:rPr>
                <w:rFonts w:eastAsia="Calibri"/>
              </w:rPr>
              <w:t>О</w:t>
            </w:r>
            <w:proofErr w:type="gramEnd"/>
            <w:r w:rsidR="007352FD" w:rsidRPr="00A53799">
              <w:rPr>
                <w:rFonts w:eastAsia="Calibri"/>
              </w:rPr>
              <w:t>пределение участников месячника. Создание межведомственной рабочей группы, состоящей из представителей организаций, участвующих в организации и проведении месячника</w:t>
            </w:r>
            <w:r>
              <w:rPr>
                <w:rFonts w:eastAsia="Calibri"/>
              </w:rPr>
              <w:t>.</w:t>
            </w:r>
          </w:p>
          <w:p w:rsidR="007352FD" w:rsidRPr="00810D15" w:rsidRDefault="007352FD" w:rsidP="00E77F8F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352FD" w:rsidRPr="00810D15" w:rsidRDefault="007352FD" w:rsidP="007352FD">
            <w:pPr>
              <w:jc w:val="center"/>
              <w:rPr>
                <w:sz w:val="28"/>
                <w:szCs w:val="28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до 15 октября </w:t>
            </w:r>
            <w:r>
              <w:rPr>
                <w:rFonts w:eastAsia="Calibri"/>
                <w:bdr w:val="none" w:sz="0" w:space="0" w:color="auto" w:frame="1"/>
              </w:rPr>
              <w:t xml:space="preserve">         </w:t>
            </w:r>
            <w:r w:rsidRPr="00A53799">
              <w:rPr>
                <w:rFonts w:eastAsia="Calibri"/>
                <w:bdr w:val="none" w:sz="0" w:space="0" w:color="auto" w:frame="1"/>
              </w:rPr>
              <w:t>2019г.</w:t>
            </w:r>
          </w:p>
        </w:tc>
        <w:tc>
          <w:tcPr>
            <w:tcW w:w="3180" w:type="dxa"/>
            <w:vAlign w:val="center"/>
          </w:tcPr>
          <w:p w:rsidR="007352FD" w:rsidRPr="00810D15" w:rsidRDefault="00CE4199" w:rsidP="00E77F8F">
            <w:pPr>
              <w:jc w:val="both"/>
              <w:rPr>
                <w:rFonts w:eastAsia="Calibri"/>
                <w:sz w:val="28"/>
                <w:szCs w:val="28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  <w:r>
              <w:rPr>
                <w:rFonts w:eastAsia="Calibri"/>
              </w:rPr>
              <w:t xml:space="preserve"> </w:t>
            </w:r>
            <w:r w:rsidRPr="00A53799">
              <w:rPr>
                <w:rFonts w:eastAsia="Calibri"/>
              </w:rPr>
              <w:t>(по направлениям)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F419C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1.2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shd w:val="clear" w:color="auto" w:fill="FFFFFF"/>
            <w:vAlign w:val="center"/>
          </w:tcPr>
          <w:p w:rsidR="00E77F8F" w:rsidRPr="007352FD" w:rsidRDefault="00E77F8F" w:rsidP="00E77F8F">
            <w:pPr>
              <w:rPr>
                <w:rFonts w:eastAsia="Calibri"/>
              </w:rPr>
            </w:pPr>
            <w:r w:rsidRPr="007352FD">
              <w:t>Создание и распространение информационных буклетов о старте антинаркотического месячника.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rPr>
                <w:rFonts w:eastAsia="Calibri"/>
              </w:rPr>
            </w:pPr>
            <w:r w:rsidRPr="007352FD">
              <w:t>весь период проведения 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Управление  образования,</w:t>
            </w:r>
            <w:r w:rsidR="00CB1DCE" w:rsidRPr="007352FD">
              <w:t xml:space="preserve"> Конышевский ПП МО МВД РФ «Фатежский»</w:t>
            </w:r>
            <w:r w:rsidRPr="007352FD">
              <w:rPr>
                <w:rFonts w:eastAsia="Calibri"/>
              </w:rPr>
              <w:t>, АНК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F419C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1.3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firstLine="1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 xml:space="preserve">Организация информирования всех заинтересованных органов власти  о сроках, целях и задачах месячника. 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rPr>
                <w:rFonts w:eastAsia="Calibri"/>
              </w:rPr>
            </w:pPr>
            <w:r w:rsidRPr="007352FD">
              <w:t>весь период проведения месячника</w:t>
            </w:r>
            <w:r w:rsidRPr="007352FD">
              <w:rPr>
                <w:rFonts w:eastAsia="Calibri"/>
              </w:rPr>
              <w:t>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 xml:space="preserve">АНК Конышевского района,  </w:t>
            </w:r>
            <w:r w:rsidR="00CB1DCE" w:rsidRPr="007352FD">
              <w:t>Конышевский ПП МО МВД РФ «Фатежский»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1.4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CB1DCE" w:rsidP="00E77F8F">
            <w:pPr>
              <w:rPr>
                <w:rFonts w:eastAsia="Calibri"/>
              </w:rPr>
            </w:pPr>
            <w:r w:rsidRPr="007352FD">
              <w:t>Подготовка проекта распоряжения Администрации Конышевского района о проведении месячника</w:t>
            </w:r>
          </w:p>
        </w:tc>
        <w:tc>
          <w:tcPr>
            <w:tcW w:w="2040" w:type="dxa"/>
            <w:vAlign w:val="center"/>
          </w:tcPr>
          <w:p w:rsidR="00E77F8F" w:rsidRPr="007352FD" w:rsidRDefault="00F419C4" w:rsidP="00E77F8F">
            <w:pPr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до 01.11.2019 </w:t>
            </w:r>
            <w:r w:rsidR="00CB1DCE" w:rsidRPr="007352FD">
              <w:rPr>
                <w:rFonts w:eastAsia="Calibri"/>
                <w:bdr w:val="none" w:sz="0" w:space="0" w:color="auto" w:frame="1"/>
              </w:rPr>
              <w:t>г</w:t>
            </w:r>
            <w:r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 xml:space="preserve"> АНК Конышевского района, </w:t>
            </w:r>
            <w:r w:rsidR="00CB1DCE" w:rsidRPr="007352FD">
              <w:t>Конышевский ПП МО МВД РФ «Фатежский»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1.5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E77F8F" w:rsidRPr="007352FD" w:rsidRDefault="00E77F8F" w:rsidP="00F419C4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Подготовка и направление </w:t>
            </w:r>
            <w:r w:rsidR="00F419C4">
              <w:rPr>
                <w:rFonts w:eastAsia="Calibri"/>
                <w:bdr w:val="none" w:sz="0" w:space="0" w:color="auto" w:frame="1"/>
              </w:rPr>
              <w:t xml:space="preserve">Главам сельсоветов </w:t>
            </w:r>
            <w:r w:rsidRPr="007352FD">
              <w:rPr>
                <w:rFonts w:eastAsia="Calibri"/>
                <w:bdr w:val="none" w:sz="0" w:space="0" w:color="auto" w:frame="1"/>
              </w:rPr>
              <w:t>писем о проведении антинаркотического месячника</w:t>
            </w:r>
            <w:r w:rsidR="00F419C4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2040" w:type="dxa"/>
          </w:tcPr>
          <w:p w:rsidR="00F419C4" w:rsidRDefault="00F419C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812415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до 15.10</w:t>
            </w:r>
            <w:r w:rsidR="00F419C4">
              <w:rPr>
                <w:rFonts w:eastAsia="Calibri"/>
                <w:bdr w:val="none" w:sz="0" w:space="0" w:color="auto" w:frame="1"/>
              </w:rPr>
              <w:t xml:space="preserve">.2019 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г.</w:t>
            </w:r>
          </w:p>
        </w:tc>
        <w:tc>
          <w:tcPr>
            <w:tcW w:w="3180" w:type="dxa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1.6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34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Подготовка обращений Главы Конышевского ра</w:t>
            </w:r>
            <w:r w:rsidR="00F419C4">
              <w:rPr>
                <w:rFonts w:eastAsia="Calibri"/>
                <w:bdr w:val="none" w:sz="0" w:space="0" w:color="auto" w:frame="1"/>
              </w:rPr>
              <w:t>йона  Курской области, прокуроры</w:t>
            </w:r>
            <w:r w:rsidRPr="007352FD">
              <w:rPr>
                <w:rFonts w:eastAsia="Calibri"/>
                <w:bdr w:val="none" w:sz="0" w:space="0" w:color="auto" w:frame="1"/>
              </w:rPr>
              <w:t xml:space="preserve">  Конышевского района Курской области, участвущих в месячнике, к населению о проведении антинаркотического месячника с предложением о принятии активного участия в проведении запланированных мероприятий</w:t>
            </w:r>
          </w:p>
        </w:tc>
        <w:tc>
          <w:tcPr>
            <w:tcW w:w="2040" w:type="dxa"/>
            <w:vAlign w:val="center"/>
          </w:tcPr>
          <w:p w:rsidR="00E77F8F" w:rsidRPr="007352FD" w:rsidRDefault="00812415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до 15.10</w:t>
            </w:r>
            <w:r w:rsidR="00F419C4">
              <w:rPr>
                <w:rFonts w:eastAsia="Calibri"/>
                <w:bdr w:val="none" w:sz="0" w:space="0" w:color="auto" w:frame="1"/>
              </w:rPr>
              <w:t>.2019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г.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1.7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Разработка и изготовление буклетов, листовок, плакатов, памяток и баннеров с информацией о проведении областного </w:t>
            </w: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 xml:space="preserve">антинаркотического месячника, номерах «телефонов доверия» и электронных адресах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интернет-приемных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  исполнительных органов и правоохранительных органов, единого бесплатного федерального номера «телефона доверия» для детей, подростков и их родителей (8-800-2000-122)</w:t>
            </w:r>
          </w:p>
        </w:tc>
        <w:tc>
          <w:tcPr>
            <w:tcW w:w="2040" w:type="dxa"/>
            <w:vAlign w:val="center"/>
          </w:tcPr>
          <w:p w:rsidR="00E77F8F" w:rsidRPr="007352FD" w:rsidRDefault="00812415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до 15.10</w:t>
            </w:r>
            <w:r w:rsidR="00F419C4">
              <w:rPr>
                <w:rFonts w:eastAsia="Calibri"/>
                <w:bdr w:val="none" w:sz="0" w:space="0" w:color="auto" w:frame="1"/>
              </w:rPr>
              <w:t>.2019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г.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122"/>
              </w:tabs>
              <w:ind w:hanging="34"/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АНК Конышевского района, </w:t>
            </w:r>
            <w:r w:rsidR="00CB1DCE" w:rsidRPr="007352FD">
              <w:t xml:space="preserve">Конышевский ПП МО МВД </w:t>
            </w:r>
            <w:r w:rsidR="00CB1DCE" w:rsidRPr="007352FD">
              <w:lastRenderedPageBreak/>
              <w:t>РФ «Фатежский»</w:t>
            </w:r>
            <w:r w:rsidRPr="007352FD">
              <w:rPr>
                <w:rFonts w:eastAsia="Calibri"/>
              </w:rPr>
              <w:t xml:space="preserve">, Управление  образования 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1.8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left="-34"/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 Информирование населения о проведении месячника с призывом принять активное участие в ней, с указанием «телефонов доверия»  для использования при проведении мероприятий в местах массового скопления граждан (общественном трансп</w:t>
            </w:r>
            <w:r w:rsidR="00F419C4">
              <w:rPr>
                <w:rFonts w:eastAsia="Calibri"/>
                <w:bdr w:val="none" w:sz="0" w:space="0" w:color="auto" w:frame="1"/>
              </w:rPr>
              <w:t>орте, вокзалах, торговых точках</w:t>
            </w:r>
            <w:r w:rsidRPr="007352FD">
              <w:rPr>
                <w:rFonts w:eastAsia="Calibri"/>
                <w:bdr w:val="none" w:sz="0" w:space="0" w:color="auto" w:frame="1"/>
              </w:rPr>
              <w:t>, рынках, ДК и т.д.)</w:t>
            </w:r>
          </w:p>
        </w:tc>
        <w:tc>
          <w:tcPr>
            <w:tcW w:w="2040" w:type="dxa"/>
            <w:vAlign w:val="center"/>
          </w:tcPr>
          <w:p w:rsidR="00E77F8F" w:rsidRPr="007352FD" w:rsidRDefault="00812415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до 15.10</w:t>
            </w:r>
            <w:r w:rsidR="00F419C4">
              <w:rPr>
                <w:rFonts w:eastAsia="Calibri"/>
                <w:bdr w:val="none" w:sz="0" w:space="0" w:color="auto" w:frame="1"/>
              </w:rPr>
              <w:t>.2019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г.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122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АНК Конышевского района, </w:t>
            </w:r>
            <w:r w:rsidR="00CB1DCE" w:rsidRPr="007352FD">
              <w:t>Конышевский ПП МО МВД РФ «Фатежский»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289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Организация и проведение встреч и «круглых столов» с представителями общественных организаций, молодежных объединений, добровольческих и волонтерских движений  в целях их привлечения к участию в проведении регионального антинаркотического месячника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t>весь период проведения месячника</w:t>
            </w:r>
            <w:proofErr w:type="gramStart"/>
            <w:r w:rsidRPr="007352FD">
              <w:rPr>
                <w:rFonts w:eastAsia="Calibri"/>
              </w:rPr>
              <w:t>.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8289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культуры, молодежи, физической культуре и спорту, АУКО «Редакция газеты «Трибуна»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1.10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289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Размещение на официальном сайте Администрации Конышевского района информацию о проведении месячника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t>весь период проведения месячника</w:t>
            </w:r>
            <w:r w:rsidRPr="007352FD">
              <w:rPr>
                <w:rFonts w:eastAsia="Calibri"/>
              </w:rPr>
              <w:t>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8289"/>
              </w:tabs>
              <w:jc w:val="both"/>
              <w:rPr>
                <w:rFonts w:eastAsia="Calibri"/>
                <w:color w:val="212121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 xml:space="preserve">АНК Конышевского района 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1.11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Подготовка  агитационных «досок» с информацией о вреде наркотиков с призывами вести здоровый образ жизни и разместить их во всех общеобразовательных организациях области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t>весь период проведения 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  <w:proofErr w:type="gramStart"/>
            <w:r w:rsidRPr="007352FD">
              <w:rPr>
                <w:rFonts w:eastAsia="Calibri"/>
              </w:rPr>
              <w:t xml:space="preserve"> ,</w:t>
            </w:r>
            <w:proofErr w:type="gramEnd"/>
            <w:r w:rsidRPr="007352FD">
              <w:rPr>
                <w:rFonts w:eastAsia="Calibri"/>
              </w:rPr>
              <w:t>управление  образования</w:t>
            </w:r>
          </w:p>
        </w:tc>
      </w:tr>
      <w:tr w:rsidR="00E77F8F" w:rsidRPr="007352FD" w:rsidTr="00E77F8F">
        <w:tc>
          <w:tcPr>
            <w:tcW w:w="14786" w:type="dxa"/>
            <w:gridSpan w:val="4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Cs/>
                <w:i/>
                <w:bdr w:val="none" w:sz="0" w:space="0" w:color="auto" w:frame="1"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>2. Открытие месячника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i/>
              </w:rPr>
            </w:pP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2.1.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152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Размещение в средствах массовой информации обращения  руководителей правоохранительных органов и органов исполнительной власти к населению о начале проведения месячника и призывом принять в ней активное участие. 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rPr>
                <w:rFonts w:eastAsia="Calibri"/>
              </w:rPr>
            </w:pPr>
            <w:r w:rsidRPr="007352FD">
              <w:t>весь период проведения месячника</w:t>
            </w:r>
            <w:r w:rsidRPr="007352FD">
              <w:rPr>
                <w:rFonts w:eastAsia="Calibri"/>
              </w:rPr>
              <w:t>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АУКО «Редакция газеты «Трибуна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2.2.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Организация и проведение торжественного массового мероприятия, посвященного открытию месячника, с раздачей флаеров и листовок о ее целях и планируемых мероприятиях с эмблемой месячника и номерами «телефонов доверия».</w:t>
            </w:r>
          </w:p>
        </w:tc>
        <w:tc>
          <w:tcPr>
            <w:tcW w:w="2040" w:type="dxa"/>
            <w:vAlign w:val="center"/>
          </w:tcPr>
          <w:p w:rsidR="00E77F8F" w:rsidRPr="007352FD" w:rsidRDefault="0021453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01.11.2019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г.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АНК Конышевского района, </w:t>
            </w:r>
            <w:r w:rsidR="00CB1DCE" w:rsidRPr="007352FD">
              <w:t>Конышевский ПП МО МВД РФ «Фатежский»</w:t>
            </w:r>
            <w:r w:rsidRPr="007352FD">
              <w:rPr>
                <w:rFonts w:eastAsia="Calibri"/>
              </w:rPr>
              <w:t>, управление  образования, ОБУЗ «Конышевская ЦРБ»</w:t>
            </w:r>
            <w:proofErr w:type="gramStart"/>
            <w:r w:rsidRPr="007352FD">
              <w:rPr>
                <w:rFonts w:eastAsia="Calibri"/>
              </w:rPr>
              <w:t>,о</w:t>
            </w:r>
            <w:proofErr w:type="gramEnd"/>
            <w:r w:rsidRPr="007352FD">
              <w:rPr>
                <w:rFonts w:eastAsia="Calibri"/>
              </w:rPr>
              <w:t xml:space="preserve">тдел по вопросам </w:t>
            </w:r>
            <w:r w:rsidRPr="007352FD">
              <w:rPr>
                <w:rFonts w:eastAsia="Calibri"/>
              </w:rPr>
              <w:lastRenderedPageBreak/>
              <w:t>культры, молодежи, физической культуре и спорту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</w:p>
        </w:tc>
      </w:tr>
      <w:tr w:rsidR="00E77F8F" w:rsidRPr="007352FD" w:rsidTr="00E77F8F">
        <w:tc>
          <w:tcPr>
            <w:tcW w:w="14786" w:type="dxa"/>
            <w:gridSpan w:val="4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i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lastRenderedPageBreak/>
              <w:t>3. Антинаркотические мероприятия</w:t>
            </w:r>
          </w:p>
        </w:tc>
      </w:tr>
      <w:tr w:rsidR="00E77F8F" w:rsidRPr="007352FD" w:rsidTr="00E77F8F">
        <w:tc>
          <w:tcPr>
            <w:tcW w:w="14786" w:type="dxa"/>
            <w:gridSpan w:val="4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Cs/>
                <w:i/>
                <w:bdr w:val="none" w:sz="0" w:space="0" w:color="auto" w:frame="1"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>3.1. Мероприятия, направленные на обеспечение активного участия граждан в проведении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Cs/>
                <w:i/>
                <w:bdr w:val="none" w:sz="0" w:space="0" w:color="auto" w:frame="1"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>месячника и повышение доверия населения к органам власти, осуществляющим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i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>противодействие наркоугрозе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3.1.1.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Обеспечение размещения фонограмм звукового информирования населения, видеоролика, листовок и иных носителей информации о проведении месячника, с призывом к населению о принятии активного участия в нем,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 xml:space="preserve"> ,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 в местах массового скопления граждан,  на вокзалах, рынках, ДК.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133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3.1.2.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226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Обеспечение размещения антинаркотических роликов в  сети интернет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,с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>оциальных сетях.</w:t>
            </w:r>
          </w:p>
          <w:p w:rsidR="00E77F8F" w:rsidRPr="007352FD" w:rsidRDefault="00E77F8F" w:rsidP="00E77F8F">
            <w:pPr>
              <w:tabs>
                <w:tab w:val="left" w:pos="8226"/>
              </w:tabs>
              <w:jc w:val="both"/>
              <w:rPr>
                <w:rFonts w:eastAsia="Calibri"/>
              </w:rPr>
            </w:pP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133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color w:val="212121"/>
                <w:bdr w:val="none" w:sz="0" w:space="0" w:color="auto" w:frame="1"/>
              </w:rPr>
              <w:t>прокуратура Конышевского района Курской области,</w:t>
            </w:r>
            <w:r w:rsidRPr="007352FD">
              <w:rPr>
                <w:rFonts w:eastAsia="Calibri"/>
              </w:rPr>
              <w:t xml:space="preserve"> </w:t>
            </w:r>
            <w:r w:rsidR="00CB1DCE" w:rsidRPr="007352FD">
              <w:t>Конышевский ПП МО МВД РФ «Фатежский»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3.1.3.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CB1DCE">
            <w:pPr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Организация проведения интерактивных опросов, направленных на выяснение отношения молодежи к употреблению наркотиков и пропаганду здорового образа жизни, в сообществах антинаркотического волонтерского движения молодежи в Конышевском районе  Курской области, в социаль</w:t>
            </w:r>
            <w:r w:rsidR="00CB1DCE" w:rsidRPr="007352FD">
              <w:rPr>
                <w:rFonts w:eastAsia="Calibri"/>
                <w:bdr w:val="none" w:sz="0" w:space="0" w:color="auto" w:frame="1"/>
              </w:rPr>
              <w:t>ных</w:t>
            </w:r>
            <w:r w:rsidRPr="007352FD">
              <w:rPr>
                <w:rFonts w:eastAsia="Calibri"/>
                <w:bdr w:val="none" w:sz="0" w:space="0" w:color="auto" w:frame="1"/>
              </w:rPr>
              <w:t xml:space="preserve"> сет</w:t>
            </w:r>
            <w:r w:rsidR="00CB1DCE" w:rsidRPr="007352FD">
              <w:rPr>
                <w:rFonts w:eastAsia="Calibri"/>
                <w:bdr w:val="none" w:sz="0" w:space="0" w:color="auto" w:frame="1"/>
              </w:rPr>
              <w:t>ях.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отдел по вопросам культры, молодежи, физической культуре и спорту, управление  образования</w:t>
            </w:r>
          </w:p>
          <w:p w:rsidR="00E77F8F" w:rsidRPr="007352FD" w:rsidRDefault="00E77F8F" w:rsidP="00E77F8F">
            <w:pPr>
              <w:pStyle w:val="1"/>
              <w:shd w:val="clear" w:color="auto" w:fill="FEFEFE"/>
              <w:tabs>
                <w:tab w:val="left" w:pos="3133"/>
              </w:tabs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3.1.4.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Проведения в Конышевском районе  в период антинаркотического месячника культурных и культурно-массовых мероприятий (фотовыставок, конкурсов рисунков и плакатов, концертов, «флеш-мобов», выступлений агитбригад и т.д.), направленных на профилактику и предупреждение наркотизации населения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CB1DCE" w:rsidRPr="007352FD" w:rsidRDefault="00CB1DCE" w:rsidP="00CB1DCE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отдел по вопросам культры, молодежи, физической культуре и спорту, управление  образования</w:t>
            </w:r>
          </w:p>
          <w:p w:rsidR="00E77F8F" w:rsidRPr="007352FD" w:rsidRDefault="00E77F8F" w:rsidP="00E77F8F">
            <w:pPr>
              <w:tabs>
                <w:tab w:val="left" w:pos="3133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 (по отдельным планам)</w:t>
            </w:r>
          </w:p>
        </w:tc>
      </w:tr>
      <w:tr w:rsidR="00E77F8F" w:rsidRPr="007352FD" w:rsidTr="00E77F8F">
        <w:tc>
          <w:tcPr>
            <w:tcW w:w="14786" w:type="dxa"/>
            <w:gridSpan w:val="4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Cs/>
                <w:i/>
                <w:bdr w:val="none" w:sz="0" w:space="0" w:color="auto" w:frame="1"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>3.2. Мероприятия, направленные на сокращение предложения наркотиков</w:t>
            </w:r>
          </w:p>
          <w:p w:rsidR="00E77F8F" w:rsidRPr="007352FD" w:rsidRDefault="00E77F8F" w:rsidP="00E77F8F">
            <w:pPr>
              <w:pStyle w:val="1"/>
              <w:shd w:val="clear" w:color="auto" w:fill="FEFEFE"/>
              <w:spacing w:before="0" w:beforeAutospacing="0" w:after="0" w:afterAutospacing="0"/>
              <w:jc w:val="center"/>
              <w:rPr>
                <w:rFonts w:eastAsia="Calibri"/>
                <w:b w:val="0"/>
                <w:i/>
                <w:sz w:val="24"/>
                <w:szCs w:val="24"/>
                <w:bdr w:val="none" w:sz="0" w:space="0" w:color="auto" w:frame="1"/>
              </w:rPr>
            </w:pPr>
            <w:r w:rsidRPr="007352FD">
              <w:rPr>
                <w:rFonts w:eastAsia="Calibri"/>
                <w:b w:val="0"/>
                <w:bCs w:val="0"/>
                <w:i/>
                <w:sz w:val="24"/>
                <w:szCs w:val="24"/>
                <w:bdr w:val="none" w:sz="0" w:space="0" w:color="auto" w:frame="1"/>
              </w:rPr>
              <w:t>(правоохранительный блок)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3.2.1.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Обеспечение оперативной проверки правоохранительными органами информации, поступившей по «телефонам доверия» </w:t>
            </w:r>
          </w:p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</w:rPr>
            </w:pP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CB1DCE" w:rsidP="00E77F8F">
            <w:pPr>
              <w:jc w:val="both"/>
              <w:rPr>
                <w:rFonts w:eastAsia="Calibri"/>
              </w:rPr>
            </w:pPr>
            <w:r w:rsidRPr="007352FD">
              <w:t>Конышевский ПП МО МВД РФ «Фатежский»,</w:t>
            </w:r>
            <w:r w:rsidRPr="007352FD">
              <w:rPr>
                <w:rFonts w:eastAsia="Calibri"/>
                <w:color w:val="212121"/>
                <w:bdr w:val="none" w:sz="0" w:space="0" w:color="auto" w:frame="1"/>
              </w:rPr>
              <w:t xml:space="preserve"> прокуратура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>3.2.2.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Организация и 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</w:p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531316" w:rsidP="00E77F8F">
            <w:pPr>
              <w:jc w:val="both"/>
              <w:rPr>
                <w:rFonts w:eastAsia="Calibri"/>
              </w:rPr>
            </w:pPr>
            <w:r w:rsidRPr="007352FD">
              <w:t>Конышевский ПП МО МВД РФ «Фатежский»,</w:t>
            </w:r>
            <w:r w:rsidRPr="007352FD">
              <w:rPr>
                <w:rFonts w:eastAsia="Calibri"/>
                <w:color w:val="212121"/>
                <w:bdr w:val="none" w:sz="0" w:space="0" w:color="auto" w:frame="1"/>
              </w:rPr>
              <w:t xml:space="preserve"> прокуратура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3.2.3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Организация проведения межведомственных рейдов в местах досуга молодежи с целью выявления фактов незаконного употребления, хранения и распространения наркотиков и психотропных веществ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531316" w:rsidP="00E77F8F">
            <w:pPr>
              <w:jc w:val="both"/>
              <w:rPr>
                <w:rFonts w:eastAsia="Calibri"/>
              </w:rPr>
            </w:pPr>
            <w:r w:rsidRPr="007352FD">
              <w:t>Конышевский ПП МО МВД РФ «Фатежский»,</w:t>
            </w:r>
            <w:r w:rsidRPr="007352FD">
              <w:rPr>
                <w:rFonts w:eastAsia="Calibri"/>
                <w:color w:val="212121"/>
                <w:bdr w:val="none" w:sz="0" w:space="0" w:color="auto" w:frame="1"/>
              </w:rPr>
              <w:t xml:space="preserve"> прокуратура Конышевского района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3.2.4.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Обеспечение систематического проведения рейдов для выявления водителей, управляющих транспортными средствами в наркотическом опьянении, с последующим рассмотрением вопроса о привлечении их к административной ответственности в виде лишения водительских прав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531316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ГИБДД  </w:t>
            </w:r>
            <w:r w:rsidR="00531316" w:rsidRPr="007352FD">
              <w:rPr>
                <w:rFonts w:eastAsia="Calibri"/>
                <w:bdr w:val="none" w:sz="0" w:space="0" w:color="auto" w:frame="1"/>
              </w:rPr>
              <w:t>М</w:t>
            </w:r>
            <w:r w:rsidRPr="007352FD">
              <w:rPr>
                <w:rFonts w:eastAsia="Calibri"/>
                <w:bdr w:val="none" w:sz="0" w:space="0" w:color="auto" w:frame="1"/>
              </w:rPr>
              <w:t>О</w:t>
            </w:r>
            <w:r w:rsidR="00531316" w:rsidRPr="007352FD">
              <w:rPr>
                <w:rFonts w:eastAsia="Calibri"/>
                <w:bdr w:val="none" w:sz="0" w:space="0" w:color="auto" w:frame="1"/>
              </w:rPr>
              <w:t xml:space="preserve"> </w:t>
            </w:r>
            <w:r w:rsidRPr="007352FD">
              <w:rPr>
                <w:rFonts w:eastAsia="Calibri"/>
                <w:bdr w:val="none" w:sz="0" w:space="0" w:color="auto" w:frame="1"/>
              </w:rPr>
              <w:t xml:space="preserve">МВД России </w:t>
            </w:r>
            <w:r w:rsidR="00531316" w:rsidRPr="007352FD">
              <w:rPr>
                <w:rFonts w:eastAsia="Calibri"/>
                <w:bdr w:val="none" w:sz="0" w:space="0" w:color="auto" w:frame="1"/>
              </w:rPr>
              <w:t>Фатежский</w:t>
            </w:r>
          </w:p>
        </w:tc>
      </w:tr>
      <w:tr w:rsidR="00E77F8F" w:rsidRPr="007352FD" w:rsidTr="00E77F8F">
        <w:tc>
          <w:tcPr>
            <w:tcW w:w="2153" w:type="dxa"/>
            <w:vAlign w:val="center"/>
          </w:tcPr>
          <w:p w:rsidR="00E77F8F" w:rsidRPr="007352FD" w:rsidRDefault="00997826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3.2.5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Активизация выявления лиц, злоупотребляющих наркотиками, а также мотивации наркозависимых к лечению</w:t>
            </w:r>
          </w:p>
          <w:p w:rsidR="00E77F8F" w:rsidRPr="007352FD" w:rsidRDefault="00E77F8F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отдел  социального обеспечения Конышевского Курской области, </w:t>
            </w:r>
            <w:r w:rsidRPr="007352FD">
              <w:rPr>
                <w:rFonts w:eastAsia="Calibri"/>
              </w:rPr>
              <w:t>ОБУЗ «Конышевская ЦРБ</w:t>
            </w:r>
          </w:p>
        </w:tc>
      </w:tr>
      <w:tr w:rsidR="00997826" w:rsidRPr="007352FD" w:rsidTr="00E77F8F">
        <w:tc>
          <w:tcPr>
            <w:tcW w:w="2153" w:type="dxa"/>
            <w:vAlign w:val="center"/>
          </w:tcPr>
          <w:p w:rsidR="00997826" w:rsidRPr="007352FD" w:rsidRDefault="00997826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3.2.6.</w:t>
            </w:r>
          </w:p>
        </w:tc>
        <w:tc>
          <w:tcPr>
            <w:tcW w:w="7413" w:type="dxa"/>
            <w:vAlign w:val="center"/>
          </w:tcPr>
          <w:p w:rsidR="00997826" w:rsidRPr="007352FD" w:rsidRDefault="00997826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Усиление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контроля за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 поведением лиц, осужденных к мерам наказания</w:t>
            </w:r>
            <w:r w:rsidR="00174B08" w:rsidRPr="007352FD">
              <w:rPr>
                <w:rFonts w:eastAsia="Calibri"/>
                <w:bdr w:val="none" w:sz="0" w:space="0" w:color="auto" w:frame="1"/>
              </w:rPr>
              <w:t>, не связанным с лишением свободы, особенно потребителей наркотиков или осужденных за совершение преступлений в сфере незаконного оборота наркотиков и принятие дополнительных мер профилактического воздействия с целью недопущения совершения ими подобных правонарушений и преступлений</w:t>
            </w:r>
          </w:p>
        </w:tc>
        <w:tc>
          <w:tcPr>
            <w:tcW w:w="2040" w:type="dxa"/>
            <w:vAlign w:val="center"/>
          </w:tcPr>
          <w:p w:rsidR="00174B08" w:rsidRPr="007352FD" w:rsidRDefault="00174B08" w:rsidP="00174B08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997826" w:rsidRPr="007352FD" w:rsidRDefault="00174B08" w:rsidP="00174B08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997826" w:rsidRPr="007352FD" w:rsidRDefault="00174B08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t>Конышевский ПП МО МВД РФ «Фатежский»</w:t>
            </w:r>
            <w:proofErr w:type="gramStart"/>
            <w:r w:rsidRPr="007352FD">
              <w:t>,</w:t>
            </w:r>
            <w:r w:rsidR="00AC48B7" w:rsidRPr="007352FD">
              <w:t>Л</w:t>
            </w:r>
            <w:proofErr w:type="gramEnd"/>
            <w:r w:rsidR="00AC48B7" w:rsidRPr="007352FD">
              <w:t>ьговский МФ ФКУ УИИ УФСИН России по Курской области</w:t>
            </w:r>
          </w:p>
        </w:tc>
      </w:tr>
      <w:tr w:rsidR="00AC48B7" w:rsidRPr="007352FD" w:rsidTr="00E77F8F">
        <w:tc>
          <w:tcPr>
            <w:tcW w:w="2153" w:type="dxa"/>
            <w:vAlign w:val="center"/>
          </w:tcPr>
          <w:p w:rsidR="00AC48B7" w:rsidRPr="007352FD" w:rsidRDefault="00AC48B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3.2.7.</w:t>
            </w:r>
          </w:p>
        </w:tc>
        <w:tc>
          <w:tcPr>
            <w:tcW w:w="7413" w:type="dxa"/>
            <w:vAlign w:val="center"/>
          </w:tcPr>
          <w:p w:rsidR="00AC48B7" w:rsidRPr="007352FD" w:rsidRDefault="00AC48B7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Активизация работы участковых уполномоченных полиции по выявлению и пресечению преступлений и правонарушений в сфере незаконного оборота наркотиков, принятие дополнительных мер по изобличению лиц, вовлеченных в незаконный оборот наркотических средств</w:t>
            </w:r>
          </w:p>
        </w:tc>
        <w:tc>
          <w:tcPr>
            <w:tcW w:w="2040" w:type="dxa"/>
            <w:vAlign w:val="center"/>
          </w:tcPr>
          <w:p w:rsidR="00AC48B7" w:rsidRPr="007352FD" w:rsidRDefault="00AC48B7" w:rsidP="00AC48B7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весь период проведения </w:t>
            </w:r>
          </w:p>
          <w:p w:rsidR="00AC48B7" w:rsidRPr="007352FD" w:rsidRDefault="00AC48B7" w:rsidP="00AC48B7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AC48B7" w:rsidRPr="007352FD" w:rsidRDefault="00AC48B7" w:rsidP="00E77F8F">
            <w:pPr>
              <w:jc w:val="both"/>
            </w:pPr>
            <w:r w:rsidRPr="007352FD">
              <w:t>Конышевский ПП МО МВД РФ «Фатежский»</w:t>
            </w:r>
          </w:p>
        </w:tc>
      </w:tr>
      <w:tr w:rsidR="00AC48B7" w:rsidRPr="007352FD" w:rsidTr="00E77F8F">
        <w:tc>
          <w:tcPr>
            <w:tcW w:w="2153" w:type="dxa"/>
            <w:vAlign w:val="center"/>
          </w:tcPr>
          <w:p w:rsidR="00AC48B7" w:rsidRPr="007352FD" w:rsidRDefault="00AC48B7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3.2.8.</w:t>
            </w:r>
          </w:p>
        </w:tc>
        <w:tc>
          <w:tcPr>
            <w:tcW w:w="7413" w:type="dxa"/>
            <w:vAlign w:val="center"/>
          </w:tcPr>
          <w:p w:rsidR="00AC48B7" w:rsidRPr="007352FD" w:rsidRDefault="00AC48B7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Обеспечение разъяснений гражданам, задержанным за совершение правонарушений и преступлений в сфере НОН, положений действующего законодательства, предусматривающего возможность освобождения от административной ответственности и от отбывания </w:t>
            </w: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>уголовного наказания в связи с лечением наркомании</w:t>
            </w:r>
          </w:p>
        </w:tc>
        <w:tc>
          <w:tcPr>
            <w:tcW w:w="2040" w:type="dxa"/>
            <w:vAlign w:val="center"/>
          </w:tcPr>
          <w:p w:rsidR="00AC48B7" w:rsidRPr="007352FD" w:rsidRDefault="00AC48B7" w:rsidP="00AC48B7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3180" w:type="dxa"/>
            <w:vAlign w:val="center"/>
          </w:tcPr>
          <w:p w:rsidR="00AC48B7" w:rsidRPr="007352FD" w:rsidRDefault="00AC48B7" w:rsidP="00E77F8F">
            <w:pPr>
              <w:jc w:val="both"/>
            </w:pPr>
            <w:r w:rsidRPr="007352FD">
              <w:t>Конышевский ПП МО МВД РФ «Фатежский»</w:t>
            </w:r>
            <w:proofErr w:type="gramStart"/>
            <w:r w:rsidRPr="007352FD">
              <w:t>,Л</w:t>
            </w:r>
            <w:proofErr w:type="gramEnd"/>
            <w:r w:rsidRPr="007352FD">
              <w:t>ьговский МФ ФКУ УИИ УФСИН России по Курской области</w:t>
            </w:r>
          </w:p>
        </w:tc>
      </w:tr>
      <w:tr w:rsidR="002A02F4" w:rsidRPr="007352FD" w:rsidTr="00E77F8F">
        <w:tc>
          <w:tcPr>
            <w:tcW w:w="2153" w:type="dxa"/>
            <w:vAlign w:val="center"/>
          </w:tcPr>
          <w:p w:rsidR="002A02F4" w:rsidRPr="007352FD" w:rsidRDefault="003C77B3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3.2.9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2A02F4" w:rsidRPr="007352FD" w:rsidRDefault="002A02F4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</w:rPr>
              <w:t>Проведение мероприятий в рамках 2 этапа межведомственной комплексной оперативно-профилактической операции «Дети России-2019»</w:t>
            </w:r>
          </w:p>
        </w:tc>
        <w:tc>
          <w:tcPr>
            <w:tcW w:w="2040" w:type="dxa"/>
            <w:vAlign w:val="center"/>
          </w:tcPr>
          <w:p w:rsidR="002A02F4" w:rsidRPr="00A53799" w:rsidRDefault="002A02F4" w:rsidP="002A02F4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с 11 по 20 </w:t>
            </w:r>
          </w:p>
          <w:p w:rsidR="002A02F4" w:rsidRPr="007352FD" w:rsidRDefault="002A02F4" w:rsidP="002A02F4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ноября 2019 г.</w:t>
            </w:r>
          </w:p>
        </w:tc>
        <w:tc>
          <w:tcPr>
            <w:tcW w:w="3180" w:type="dxa"/>
            <w:vAlign w:val="center"/>
          </w:tcPr>
          <w:p w:rsidR="002A02F4" w:rsidRPr="002A02F4" w:rsidRDefault="002A02F4" w:rsidP="002A02F4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02F4">
              <w:rPr>
                <w:b w:val="0"/>
                <w:sz w:val="24"/>
                <w:szCs w:val="24"/>
              </w:rPr>
              <w:t>Конышевский</w:t>
            </w:r>
          </w:p>
          <w:p w:rsidR="002A02F4" w:rsidRPr="002A02F4" w:rsidRDefault="002A02F4" w:rsidP="002A02F4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A02F4">
              <w:rPr>
                <w:b w:val="0"/>
                <w:sz w:val="24"/>
                <w:szCs w:val="24"/>
              </w:rPr>
              <w:t xml:space="preserve"> ПП МО МВД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A02F4">
              <w:rPr>
                <w:b w:val="0"/>
                <w:sz w:val="24"/>
                <w:szCs w:val="24"/>
              </w:rPr>
              <w:t>РФ «Фатежский»,</w:t>
            </w:r>
            <w:r w:rsidRPr="002A02F4">
              <w:rPr>
                <w:rFonts w:eastAsia="Calibri"/>
                <w:b w:val="0"/>
                <w:sz w:val="24"/>
                <w:szCs w:val="24"/>
              </w:rPr>
              <w:t xml:space="preserve"> органы местного самоуправления (по направлениям)</w:t>
            </w:r>
          </w:p>
          <w:p w:rsidR="002A02F4" w:rsidRPr="007352FD" w:rsidRDefault="002A02F4" w:rsidP="00E77F8F">
            <w:pPr>
              <w:jc w:val="both"/>
            </w:pPr>
          </w:p>
        </w:tc>
      </w:tr>
      <w:tr w:rsidR="00BD579F" w:rsidRPr="007352FD" w:rsidTr="00E77F8F">
        <w:tc>
          <w:tcPr>
            <w:tcW w:w="2153" w:type="dxa"/>
            <w:vAlign w:val="center"/>
          </w:tcPr>
          <w:p w:rsidR="00BD579F" w:rsidRPr="007352FD" w:rsidRDefault="003C77B3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3.2.10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BD579F" w:rsidRPr="00A53799" w:rsidRDefault="00BD579F" w:rsidP="00E77F8F">
            <w:pPr>
              <w:ind w:hanging="6"/>
              <w:jc w:val="both"/>
              <w:rPr>
                <w:rFonts w:eastAsia="Calibri"/>
              </w:rPr>
            </w:pPr>
            <w:r w:rsidRPr="00A53799">
              <w:rPr>
                <w:rFonts w:eastAsia="Calibri"/>
              </w:rPr>
              <w:t>Проведение 2 этапа Общероссийской акции «Сообщи, где торгуют смертью!»</w:t>
            </w:r>
          </w:p>
        </w:tc>
        <w:tc>
          <w:tcPr>
            <w:tcW w:w="2040" w:type="dxa"/>
            <w:vAlign w:val="center"/>
          </w:tcPr>
          <w:p w:rsidR="00BD579F" w:rsidRPr="00A53799" w:rsidRDefault="00BD579F" w:rsidP="00BD579F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 xml:space="preserve">с 11 по 22 </w:t>
            </w:r>
          </w:p>
          <w:p w:rsidR="00BD579F" w:rsidRPr="00A53799" w:rsidRDefault="00BD579F" w:rsidP="00BD579F">
            <w:pPr>
              <w:shd w:val="clear" w:color="auto" w:fill="FFFFFF" w:themeFill="background1"/>
              <w:jc w:val="center"/>
              <w:rPr>
                <w:rFonts w:eastAsia="Calibri"/>
                <w:bdr w:val="none" w:sz="0" w:space="0" w:color="auto" w:frame="1"/>
              </w:rPr>
            </w:pPr>
            <w:r w:rsidRPr="00A53799">
              <w:rPr>
                <w:rFonts w:eastAsia="Calibri"/>
                <w:bdr w:val="none" w:sz="0" w:space="0" w:color="auto" w:frame="1"/>
              </w:rPr>
              <w:t>ноября 2019 г.</w:t>
            </w:r>
          </w:p>
        </w:tc>
        <w:tc>
          <w:tcPr>
            <w:tcW w:w="3180" w:type="dxa"/>
            <w:vAlign w:val="center"/>
          </w:tcPr>
          <w:p w:rsidR="00BD579F" w:rsidRPr="002A02F4" w:rsidRDefault="00BD579F" w:rsidP="00BD579F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02F4">
              <w:rPr>
                <w:b w:val="0"/>
                <w:sz w:val="24"/>
                <w:szCs w:val="24"/>
              </w:rPr>
              <w:t>Конышевский</w:t>
            </w:r>
          </w:p>
          <w:p w:rsidR="00BD579F" w:rsidRPr="00BD579F" w:rsidRDefault="00BD579F" w:rsidP="002A02F4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A02F4">
              <w:rPr>
                <w:b w:val="0"/>
                <w:sz w:val="24"/>
                <w:szCs w:val="24"/>
              </w:rPr>
              <w:t xml:space="preserve"> ПП МО МВД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A02F4">
              <w:rPr>
                <w:b w:val="0"/>
                <w:sz w:val="24"/>
                <w:szCs w:val="24"/>
              </w:rPr>
              <w:t>РФ «Фатежский»,</w:t>
            </w:r>
            <w:r w:rsidRPr="002A02F4">
              <w:rPr>
                <w:rFonts w:eastAsia="Calibri"/>
                <w:b w:val="0"/>
                <w:sz w:val="24"/>
                <w:szCs w:val="24"/>
              </w:rPr>
              <w:t xml:space="preserve"> органы местного самоуправления (по направлениям)</w:t>
            </w:r>
          </w:p>
        </w:tc>
      </w:tr>
      <w:tr w:rsidR="00AC48B7" w:rsidRPr="007352FD" w:rsidTr="00E77F8F">
        <w:tc>
          <w:tcPr>
            <w:tcW w:w="2153" w:type="dxa"/>
            <w:vAlign w:val="center"/>
          </w:tcPr>
          <w:p w:rsidR="00AC48B7" w:rsidRPr="007352FD" w:rsidRDefault="003C77B3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3.2.11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  <w:vAlign w:val="center"/>
          </w:tcPr>
          <w:p w:rsidR="00AC48B7" w:rsidRPr="007352FD" w:rsidRDefault="000B758C" w:rsidP="00E77F8F">
            <w:pPr>
              <w:ind w:hanging="6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Активизация выявления лиц, злоупотребляющих наркотиками, а так же мотивации наркозависимых к лечению и социальной реабилитации</w:t>
            </w:r>
          </w:p>
        </w:tc>
        <w:tc>
          <w:tcPr>
            <w:tcW w:w="2040" w:type="dxa"/>
            <w:vAlign w:val="center"/>
          </w:tcPr>
          <w:p w:rsidR="00BD579F" w:rsidRPr="007352FD" w:rsidRDefault="00BD579F" w:rsidP="00BD579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весь период проведения</w:t>
            </w:r>
          </w:p>
          <w:p w:rsidR="00AC48B7" w:rsidRPr="007352FD" w:rsidRDefault="00BD579F" w:rsidP="00BD579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AC48B7" w:rsidRPr="007352FD" w:rsidRDefault="000B758C" w:rsidP="00E77F8F">
            <w:pPr>
              <w:jc w:val="both"/>
            </w:pPr>
            <w:r w:rsidRPr="007352FD">
              <w:t>Конышевский ПП МО МВД РФ «Фатежский»,</w:t>
            </w:r>
            <w:r w:rsidRPr="007352FD">
              <w:rPr>
                <w:rFonts w:eastAsia="Calibri"/>
              </w:rPr>
              <w:t xml:space="preserve"> ОБУЗ «Конышевская ЦРБ», отдел социального обеспечения </w:t>
            </w:r>
          </w:p>
        </w:tc>
      </w:tr>
      <w:tr w:rsidR="00E77F8F" w:rsidRPr="007352FD" w:rsidTr="00E77F8F">
        <w:tc>
          <w:tcPr>
            <w:tcW w:w="14786" w:type="dxa"/>
            <w:gridSpan w:val="4"/>
            <w:vAlign w:val="center"/>
          </w:tcPr>
          <w:p w:rsidR="00DA1E9E" w:rsidRPr="007352FD" w:rsidRDefault="00DA1E9E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</w:t>
            </w:r>
          </w:p>
          <w:p w:rsidR="00E77F8F" w:rsidRPr="007352FD" w:rsidRDefault="00DA1E9E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3.3. </w:t>
            </w:r>
            <w:r w:rsidRPr="007352FD">
              <w:rPr>
                <w:rFonts w:eastAsia="Calibri"/>
                <w:i/>
                <w:bdr w:val="none" w:sz="0" w:space="0" w:color="auto" w:frame="1"/>
              </w:rPr>
              <w:t>Мероприятия, направленные на сокращение спроса на наркотики и предупреждение правонарушений в сфере их незаконного оборота путем совершенствования системы профилактики, лечебной и реабилитационной работ</w:t>
            </w:r>
            <w:proofErr w:type="gramStart"/>
            <w:r w:rsidRPr="007352FD">
              <w:rPr>
                <w:rFonts w:eastAsia="Calibri"/>
                <w:i/>
                <w:bdr w:val="none" w:sz="0" w:space="0" w:color="auto" w:frame="1"/>
              </w:rPr>
              <w:t>ы(</w:t>
            </w:r>
            <w:proofErr w:type="gramEnd"/>
            <w:r w:rsidRPr="007352FD">
              <w:rPr>
                <w:rFonts w:eastAsia="Calibri"/>
                <w:i/>
                <w:bdr w:val="none" w:sz="0" w:space="0" w:color="auto" w:frame="1"/>
              </w:rPr>
              <w:t>профилактика наркомании)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3.3.1.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Проведение встреч с родителями в рамках общешкольных родительских собраний, по вопросам профилактики наркомании, выявления первых признаков наркопотребления, алгоритма поведения в ситуациях, когда ребенок попробовал наркотик, на тему: «Как предотвратить беду и что делать, когда беда пришла в семью?»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весь период проведения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Управление  образования Конышевского района 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3.3.2.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Организация и  проведение антинаркотических мероприятий в учреждениях культуры</w:t>
            </w:r>
            <w:r w:rsidR="00812415">
              <w:rPr>
                <w:rFonts w:eastAsia="Calibri"/>
                <w:bdr w:val="none" w:sz="0" w:space="0" w:color="auto" w:frame="1"/>
              </w:rPr>
              <w:t xml:space="preserve"> (по отдельному плану)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в период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проведения 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отдел по вопросам культуры молодежи, физической культуре и спорта 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3.3.3.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Проведение в образовательных  учреждениях Конышевского района  Курской области мероприятий, направленных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на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>: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1) выявление негативных привычек у подростков;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изучение взаимоотношений подростков с педагогами, в семье и со сверстниками;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организацию сотрудничества с КДН и ЗП.</w:t>
            </w:r>
          </w:p>
          <w:p w:rsidR="00E77F8F" w:rsidRPr="007352FD" w:rsidRDefault="00E77F8F" w:rsidP="00E77F8F">
            <w:pPr>
              <w:pStyle w:val="listparagraph"/>
              <w:spacing w:before="0" w:beforeAutospacing="0" w:after="0" w:afterAutospacing="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 xml:space="preserve">2) организацию просветительской работы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по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: </w:t>
            </w:r>
          </w:p>
          <w:p w:rsidR="00E77F8F" w:rsidRPr="007352FD" w:rsidRDefault="00E77F8F" w:rsidP="00E77F8F">
            <w:pPr>
              <w:pStyle w:val="listparagraph"/>
              <w:spacing w:before="0" w:beforeAutospacing="0" w:after="0" w:afterAutospacing="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формированию представлений об адекватном поведении, о личности,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несклонной к правонарушениям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; </w:t>
            </w:r>
          </w:p>
          <w:p w:rsidR="00E77F8F" w:rsidRPr="007352FD" w:rsidRDefault="00E77F8F" w:rsidP="00E77F8F">
            <w:pPr>
              <w:pStyle w:val="listparagraph"/>
              <w:spacing w:before="0" w:beforeAutospacing="0" w:after="0" w:afterAutospacing="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формированию и развитию личности гражданина, способного противостоять вредным привычкам;  </w:t>
            </w:r>
          </w:p>
          <w:p w:rsidR="00E77F8F" w:rsidRPr="007352FD" w:rsidRDefault="00E77F8F" w:rsidP="00E77F8F">
            <w:pPr>
              <w:pStyle w:val="listparagraph"/>
              <w:spacing w:before="0" w:beforeAutospacing="0" w:after="0" w:afterAutospacing="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овладению школьниками знаний о здоровом образе жизни; </w:t>
            </w:r>
          </w:p>
          <w:p w:rsidR="00E77F8F" w:rsidRPr="007352FD" w:rsidRDefault="00E77F8F" w:rsidP="00E77F8F">
            <w:pPr>
              <w:pStyle w:val="listparagraph"/>
              <w:spacing w:before="0" w:beforeAutospacing="0" w:after="0" w:afterAutospacing="0"/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привитию навыков ответственного отношения к своему здоровью и здоровью окружающих;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3) формирование здорового образа жизни и профилактику употребления наркотических веществ: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проведение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Интернет-уроков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 антинаркотической направленности с использованием материалов Интернет-сайта УФСКН России по Курской области;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оформление информационных стендов, уголков </w:t>
            </w: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для</w:t>
            </w:r>
            <w:proofErr w:type="gramEnd"/>
            <w:r w:rsidRPr="007352FD">
              <w:rPr>
                <w:rFonts w:eastAsia="Calibri"/>
                <w:bdr w:val="none" w:sz="0" w:space="0" w:color="auto" w:frame="1"/>
              </w:rPr>
              <w:t xml:space="preserve"> обучающихся;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proofErr w:type="gramStart"/>
            <w:r w:rsidRPr="007352FD">
              <w:rPr>
                <w:rFonts w:eastAsia="Calibri"/>
                <w:bdr w:val="none" w:sz="0" w:space="0" w:color="auto" w:frame="1"/>
              </w:rPr>
              <w:t>распространение листовок, бюллетеней, памяток среди обучающихся; организация родительского всеобуча;</w:t>
            </w:r>
            <w:proofErr w:type="gramEnd"/>
          </w:p>
          <w:p w:rsidR="00E77F8F" w:rsidRPr="007352FD" w:rsidRDefault="00E77F8F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 xml:space="preserve">4) информирование родителей о профилактике немедицинского потребления наркотических и психоактивных средств;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проведение на закрепленных территориях рейдов «родительских патрулей»</w:t>
            </w:r>
          </w:p>
        </w:tc>
        <w:tc>
          <w:tcPr>
            <w:tcW w:w="2040" w:type="dxa"/>
            <w:vAlign w:val="center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>весь период проведения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месячника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>Управление  образования Конышевского района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3.3.4.</w:t>
            </w:r>
          </w:p>
        </w:tc>
        <w:tc>
          <w:tcPr>
            <w:tcW w:w="7413" w:type="dxa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 </w:t>
            </w:r>
          </w:p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Показ  фильмов по профилактике вредных привычек</w:t>
            </w:r>
          </w:p>
        </w:tc>
        <w:tc>
          <w:tcPr>
            <w:tcW w:w="2040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месячника</w:t>
            </w:r>
          </w:p>
        </w:tc>
        <w:tc>
          <w:tcPr>
            <w:tcW w:w="3180" w:type="dxa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 молодежи, физической культуре и спорта</w:t>
            </w:r>
          </w:p>
        </w:tc>
      </w:tr>
      <w:tr w:rsidR="00812415" w:rsidRPr="007352FD" w:rsidTr="00E77F8F">
        <w:tc>
          <w:tcPr>
            <w:tcW w:w="2153" w:type="dxa"/>
          </w:tcPr>
          <w:p w:rsidR="00812415" w:rsidRPr="007352FD" w:rsidRDefault="00F3740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3.3.5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812415" w:rsidRPr="007352FD" w:rsidRDefault="00812415" w:rsidP="00E77F8F">
            <w:pPr>
              <w:jc w:val="both"/>
              <w:rPr>
                <w:rFonts w:eastAsia="Calibri"/>
              </w:rPr>
            </w:pPr>
            <w:r w:rsidRPr="00A53799">
              <w:t>Книжно-иллюстративная выставка-предупреждение «Не открывай наркотикам дверь!»</w:t>
            </w:r>
          </w:p>
        </w:tc>
        <w:tc>
          <w:tcPr>
            <w:tcW w:w="2040" w:type="dxa"/>
          </w:tcPr>
          <w:p w:rsidR="00812415" w:rsidRPr="007352FD" w:rsidRDefault="00812415" w:rsidP="00812415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812415" w:rsidRPr="007352FD" w:rsidRDefault="00812415" w:rsidP="00812415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месячника</w:t>
            </w:r>
          </w:p>
        </w:tc>
        <w:tc>
          <w:tcPr>
            <w:tcW w:w="3180" w:type="dxa"/>
          </w:tcPr>
          <w:p w:rsidR="00812415" w:rsidRPr="007352FD" w:rsidRDefault="00812415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 молодежи, физической культуре и спорта</w:t>
            </w:r>
          </w:p>
        </w:tc>
      </w:tr>
      <w:tr w:rsidR="00812415" w:rsidRPr="007352FD" w:rsidTr="00E77F8F">
        <w:tc>
          <w:tcPr>
            <w:tcW w:w="2153" w:type="dxa"/>
          </w:tcPr>
          <w:p w:rsidR="00812415" w:rsidRPr="007352FD" w:rsidRDefault="00F3740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3.3.6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812415" w:rsidRPr="00A53799" w:rsidRDefault="00812415" w:rsidP="00E77F8F">
            <w:pPr>
              <w:jc w:val="both"/>
            </w:pPr>
            <w:r w:rsidRPr="00A53799">
              <w:t>Организация и проведение киномероприятий в рамках антинаркотического месячника «Курский край - без наркотиков!»</w:t>
            </w:r>
          </w:p>
        </w:tc>
        <w:tc>
          <w:tcPr>
            <w:tcW w:w="2040" w:type="dxa"/>
          </w:tcPr>
          <w:p w:rsidR="00812415" w:rsidRPr="007352FD" w:rsidRDefault="00812415" w:rsidP="00812415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812415" w:rsidRPr="007352FD" w:rsidRDefault="00812415" w:rsidP="00812415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lastRenderedPageBreak/>
              <w:t>месячника</w:t>
            </w:r>
          </w:p>
        </w:tc>
        <w:tc>
          <w:tcPr>
            <w:tcW w:w="3180" w:type="dxa"/>
          </w:tcPr>
          <w:p w:rsidR="00812415" w:rsidRPr="007352FD" w:rsidRDefault="00812415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 xml:space="preserve">отдел по вопросам культуры молодежи, физической </w:t>
            </w:r>
            <w:r w:rsidRPr="007352FD">
              <w:rPr>
                <w:rFonts w:eastAsia="Calibri"/>
                <w:bdr w:val="none" w:sz="0" w:space="0" w:color="auto" w:frame="1"/>
              </w:rPr>
              <w:lastRenderedPageBreak/>
              <w:t>культуре и спорта</w:t>
            </w:r>
          </w:p>
        </w:tc>
      </w:tr>
      <w:tr w:rsidR="00812415" w:rsidRPr="007352FD" w:rsidTr="00E77F8F">
        <w:tc>
          <w:tcPr>
            <w:tcW w:w="2153" w:type="dxa"/>
          </w:tcPr>
          <w:p w:rsidR="00812415" w:rsidRPr="007352FD" w:rsidRDefault="00F3740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3.3.7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812415" w:rsidRPr="00A53799" w:rsidRDefault="00DF6345" w:rsidP="00E77F8F">
            <w:pPr>
              <w:jc w:val="both"/>
            </w:pPr>
            <w:r w:rsidRPr="00A53799">
              <w:t>Проведение спортивных мероприятий под лозунгом «Спорт против наркотиков!» среди обучающихся и студентов образовательных организаций</w:t>
            </w:r>
          </w:p>
        </w:tc>
        <w:tc>
          <w:tcPr>
            <w:tcW w:w="2040" w:type="dxa"/>
          </w:tcPr>
          <w:p w:rsidR="00DF6345" w:rsidRPr="007352FD" w:rsidRDefault="00DF6345" w:rsidP="00DF6345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DF6345" w:rsidRPr="007352FD" w:rsidRDefault="00DF6345" w:rsidP="00DF6345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>месячника</w:t>
            </w:r>
          </w:p>
          <w:p w:rsidR="00812415" w:rsidRPr="007352FD" w:rsidRDefault="00DF6345" w:rsidP="008124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отдельному плану)</w:t>
            </w:r>
          </w:p>
        </w:tc>
        <w:tc>
          <w:tcPr>
            <w:tcW w:w="3180" w:type="dxa"/>
          </w:tcPr>
          <w:p w:rsidR="00812415" w:rsidRPr="007352FD" w:rsidRDefault="00DF6345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 молодежи, физической культуре и спорта</w:t>
            </w:r>
          </w:p>
        </w:tc>
      </w:tr>
      <w:tr w:rsidR="00DF6345" w:rsidRPr="007352FD" w:rsidTr="00E77F8F">
        <w:tc>
          <w:tcPr>
            <w:tcW w:w="2153" w:type="dxa"/>
          </w:tcPr>
          <w:p w:rsidR="00DF6345" w:rsidRPr="007352FD" w:rsidRDefault="00F37404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3.3.8</w:t>
            </w:r>
            <w:r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DF6345" w:rsidRPr="00A53799" w:rsidRDefault="00DF6345" w:rsidP="00E77F8F">
            <w:pPr>
              <w:jc w:val="both"/>
            </w:pPr>
            <w:r>
              <w:t>Организация и проведение районной антинаркотической  акции «Нарко-стоп»</w:t>
            </w:r>
          </w:p>
        </w:tc>
        <w:tc>
          <w:tcPr>
            <w:tcW w:w="2040" w:type="dxa"/>
          </w:tcPr>
          <w:p w:rsidR="00DF6345" w:rsidRPr="007352FD" w:rsidRDefault="00DF6345" w:rsidP="00DF63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05 по 15 ноября 2019г</w:t>
            </w:r>
          </w:p>
        </w:tc>
        <w:tc>
          <w:tcPr>
            <w:tcW w:w="3180" w:type="dxa"/>
          </w:tcPr>
          <w:p w:rsidR="00DF6345" w:rsidRPr="007352FD" w:rsidRDefault="00DF6345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 молодежи, физической культуре и спорта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F37404" w:rsidP="00E77F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>3.3.9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</w:p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color w:val="242424"/>
              </w:rPr>
              <w:t>Выставочные экспозиции в районной библиотеке «Курский кра</w:t>
            </w:r>
            <w:proofErr w:type="gramStart"/>
            <w:r w:rsidRPr="007352FD">
              <w:rPr>
                <w:color w:val="242424"/>
              </w:rPr>
              <w:t>й</w:t>
            </w:r>
            <w:r w:rsidR="00B64D56">
              <w:rPr>
                <w:color w:val="242424"/>
              </w:rPr>
              <w:t>-</w:t>
            </w:r>
            <w:proofErr w:type="gramEnd"/>
            <w:r w:rsidRPr="007352FD">
              <w:rPr>
                <w:color w:val="242424"/>
              </w:rPr>
              <w:t xml:space="preserve"> без наркотиков».</w:t>
            </w:r>
          </w:p>
        </w:tc>
        <w:tc>
          <w:tcPr>
            <w:tcW w:w="2040" w:type="dxa"/>
          </w:tcPr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>месячника</w:t>
            </w:r>
          </w:p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3180" w:type="dxa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отдел по вопросам культуры молодежи, физической культуре и спорта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F37404" w:rsidP="00E77F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</w:rPr>
              <w:t>3.3.10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7413" w:type="dxa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Организация и проведение добровольного тестирования учащихся  на предмет употребления наркотиков </w:t>
            </w:r>
          </w:p>
        </w:tc>
        <w:tc>
          <w:tcPr>
            <w:tcW w:w="2040" w:type="dxa"/>
          </w:tcPr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весь период проведения</w:t>
            </w:r>
          </w:p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</w:rPr>
              <w:t>месячника</w:t>
            </w:r>
          </w:p>
          <w:p w:rsidR="00E77F8F" w:rsidRPr="007352FD" w:rsidRDefault="00E77F8F" w:rsidP="00E77F8F">
            <w:pPr>
              <w:tabs>
                <w:tab w:val="left" w:pos="3345"/>
              </w:tabs>
              <w:jc w:val="center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3180" w:type="dxa"/>
          </w:tcPr>
          <w:p w:rsidR="00E77F8F" w:rsidRPr="007352FD" w:rsidRDefault="00E77F8F" w:rsidP="00E77F8F">
            <w:pPr>
              <w:tabs>
                <w:tab w:val="left" w:pos="3086"/>
                <w:tab w:val="left" w:pos="3345"/>
              </w:tabs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Управление  образования Конышевского района</w:t>
            </w:r>
          </w:p>
        </w:tc>
      </w:tr>
      <w:tr w:rsidR="00E77F8F" w:rsidRPr="007352FD" w:rsidTr="00E77F8F">
        <w:tc>
          <w:tcPr>
            <w:tcW w:w="14786" w:type="dxa"/>
            <w:gridSpan w:val="4"/>
          </w:tcPr>
          <w:p w:rsidR="00E77F8F" w:rsidRPr="007352FD" w:rsidRDefault="004C4662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Cs/>
                <w:i/>
                <w:bdr w:val="none" w:sz="0" w:space="0" w:color="auto" w:frame="1"/>
              </w:rPr>
              <w:t xml:space="preserve"> 4.1</w:t>
            </w:r>
            <w:r w:rsidR="00E77F8F" w:rsidRPr="007352FD">
              <w:rPr>
                <w:rFonts w:eastAsia="Calibri"/>
                <w:bCs/>
                <w:i/>
                <w:bdr w:val="none" w:sz="0" w:space="0" w:color="auto" w:frame="1"/>
              </w:rPr>
              <w:t>. По</w:t>
            </w:r>
            <w:r w:rsidR="00E91154">
              <w:rPr>
                <w:rFonts w:eastAsia="Calibri"/>
                <w:bCs/>
                <w:i/>
                <w:bdr w:val="none" w:sz="0" w:space="0" w:color="auto" w:frame="1"/>
              </w:rPr>
              <w:t>д</w:t>
            </w:r>
            <w:r w:rsidR="00E77F8F" w:rsidRPr="007352FD">
              <w:rPr>
                <w:rFonts w:eastAsia="Calibri"/>
                <w:bCs/>
                <w:i/>
                <w:bdr w:val="none" w:sz="0" w:space="0" w:color="auto" w:frame="1"/>
              </w:rPr>
              <w:t>ведение итогов</w:t>
            </w:r>
          </w:p>
        </w:tc>
      </w:tr>
      <w:tr w:rsidR="004C4662" w:rsidRPr="007352FD" w:rsidTr="00E77F8F">
        <w:tc>
          <w:tcPr>
            <w:tcW w:w="2153" w:type="dxa"/>
          </w:tcPr>
          <w:p w:rsidR="004C4662" w:rsidRPr="007352FD" w:rsidRDefault="004C4662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4.1.</w:t>
            </w:r>
          </w:p>
        </w:tc>
        <w:tc>
          <w:tcPr>
            <w:tcW w:w="7413" w:type="dxa"/>
            <w:vAlign w:val="center"/>
          </w:tcPr>
          <w:p w:rsidR="004C4662" w:rsidRPr="007352FD" w:rsidRDefault="004C4662" w:rsidP="004C4662">
            <w:pPr>
              <w:ind w:firstLine="6"/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Обеспечение  подведения итогов мероприятий антинаркотического месячника оперативным штабом с обсуждением проблемных вопросов</w:t>
            </w:r>
          </w:p>
          <w:p w:rsidR="004C4662" w:rsidRPr="007352FD" w:rsidRDefault="004C4662" w:rsidP="00E77F8F">
            <w:pPr>
              <w:jc w:val="both"/>
              <w:rPr>
                <w:rFonts w:eastAsia="Calibri"/>
                <w:bdr w:val="none" w:sz="0" w:space="0" w:color="auto" w:frame="1"/>
              </w:rPr>
            </w:pPr>
          </w:p>
        </w:tc>
        <w:tc>
          <w:tcPr>
            <w:tcW w:w="2040" w:type="dxa"/>
            <w:vAlign w:val="center"/>
          </w:tcPr>
          <w:p w:rsidR="004C4662" w:rsidRPr="007352FD" w:rsidRDefault="004C4662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до </w:t>
            </w:r>
            <w:r w:rsidR="00812415">
              <w:rPr>
                <w:rFonts w:eastAsia="Calibri"/>
              </w:rPr>
              <w:t>10.12.2019</w:t>
            </w:r>
            <w:r w:rsidRPr="007352FD">
              <w:rPr>
                <w:rFonts w:eastAsia="Calibri"/>
              </w:rPr>
              <w:t>г</w:t>
            </w:r>
          </w:p>
        </w:tc>
        <w:tc>
          <w:tcPr>
            <w:tcW w:w="3180" w:type="dxa"/>
            <w:vAlign w:val="center"/>
          </w:tcPr>
          <w:p w:rsidR="004C4662" w:rsidRPr="007352FD" w:rsidRDefault="004C4662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>АНК Конышевского района</w:t>
            </w:r>
            <w:r w:rsidRPr="007352FD">
              <w:rPr>
                <w:rFonts w:eastAsia="Calibri"/>
                <w:bdr w:val="none" w:sz="0" w:space="0" w:color="auto" w:frame="1"/>
              </w:rPr>
              <w:t>, прокуратура Конышевского района Курской области,</w:t>
            </w:r>
            <w:r w:rsidRPr="007352FD">
              <w:rPr>
                <w:rFonts w:eastAsia="Calibri"/>
              </w:rPr>
              <w:t xml:space="preserve"> </w:t>
            </w:r>
            <w:r w:rsidRPr="007352FD">
              <w:t>Конышевский ПП МО МВД РФ «Фатежский»</w:t>
            </w:r>
          </w:p>
        </w:tc>
      </w:tr>
      <w:tr w:rsidR="00E77F8F" w:rsidRPr="007352FD" w:rsidTr="00E77F8F">
        <w:tc>
          <w:tcPr>
            <w:tcW w:w="2153" w:type="dxa"/>
          </w:tcPr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E77F8F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</w:p>
          <w:p w:rsidR="00E77F8F" w:rsidRPr="007352FD" w:rsidRDefault="004C4662" w:rsidP="00E77F8F">
            <w:pPr>
              <w:jc w:val="center"/>
              <w:rPr>
                <w:rFonts w:eastAsia="Calibri"/>
                <w:bdr w:val="none" w:sz="0" w:space="0" w:color="auto" w:frame="1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4</w:t>
            </w:r>
            <w:r w:rsidR="00E77F8F" w:rsidRPr="007352FD">
              <w:rPr>
                <w:rFonts w:eastAsia="Calibri"/>
                <w:bdr w:val="none" w:sz="0" w:space="0" w:color="auto" w:frame="1"/>
              </w:rPr>
              <w:t>.1.</w:t>
            </w:r>
            <w:r w:rsidRPr="007352FD">
              <w:rPr>
                <w:rFonts w:eastAsia="Calibri"/>
                <w:bdr w:val="none" w:sz="0" w:space="0" w:color="auto" w:frame="1"/>
              </w:rPr>
              <w:t>2.</w:t>
            </w:r>
          </w:p>
        </w:tc>
        <w:tc>
          <w:tcPr>
            <w:tcW w:w="7413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  <w:bdr w:val="none" w:sz="0" w:space="0" w:color="auto" w:frame="1"/>
              </w:rPr>
              <w:t>Подготовка отчета о результатах проведенного антинаркотического месячника</w:t>
            </w:r>
          </w:p>
        </w:tc>
        <w:tc>
          <w:tcPr>
            <w:tcW w:w="2040" w:type="dxa"/>
            <w:vAlign w:val="center"/>
          </w:tcPr>
          <w:p w:rsidR="00E77F8F" w:rsidRPr="007352FD" w:rsidRDefault="006705E6" w:rsidP="00E77F8F">
            <w:pPr>
              <w:jc w:val="center"/>
              <w:rPr>
                <w:rFonts w:eastAsia="Calibri"/>
              </w:rPr>
            </w:pPr>
            <w:r w:rsidRPr="007352FD">
              <w:rPr>
                <w:rFonts w:eastAsia="Calibri"/>
              </w:rPr>
              <w:t>до 1</w:t>
            </w:r>
            <w:r w:rsidR="00812415">
              <w:rPr>
                <w:rFonts w:eastAsia="Calibri"/>
              </w:rPr>
              <w:t>0.12.2019</w:t>
            </w:r>
            <w:r w:rsidR="00E77F8F" w:rsidRPr="007352FD">
              <w:rPr>
                <w:rFonts w:eastAsia="Calibri"/>
              </w:rPr>
              <w:t>г.</w:t>
            </w:r>
          </w:p>
        </w:tc>
        <w:tc>
          <w:tcPr>
            <w:tcW w:w="3180" w:type="dxa"/>
            <w:vAlign w:val="center"/>
          </w:tcPr>
          <w:p w:rsidR="00E77F8F" w:rsidRPr="007352FD" w:rsidRDefault="00E77F8F" w:rsidP="00E77F8F">
            <w:pPr>
              <w:jc w:val="both"/>
              <w:rPr>
                <w:rFonts w:eastAsia="Calibri"/>
              </w:rPr>
            </w:pPr>
            <w:r w:rsidRPr="007352FD">
              <w:rPr>
                <w:rFonts w:eastAsia="Calibri"/>
              </w:rPr>
              <w:t xml:space="preserve">АНК Конышевского района, </w:t>
            </w:r>
            <w:r w:rsidR="006705E6" w:rsidRPr="007352FD">
              <w:t>Конышевский ПП МО МВД РФ «Фатежский»</w:t>
            </w:r>
            <w:r w:rsidRPr="007352FD">
              <w:rPr>
                <w:rFonts w:eastAsia="Calibri"/>
              </w:rPr>
              <w:t>, Управление  образования, ОБУЗ «Конышевская ЦРБ»</w:t>
            </w:r>
            <w:proofErr w:type="gramStart"/>
            <w:r w:rsidRPr="007352FD">
              <w:rPr>
                <w:rFonts w:eastAsia="Calibri"/>
              </w:rPr>
              <w:t>,о</w:t>
            </w:r>
            <w:proofErr w:type="gramEnd"/>
            <w:r w:rsidRPr="007352FD">
              <w:rPr>
                <w:rFonts w:eastAsia="Calibri"/>
              </w:rPr>
              <w:t xml:space="preserve">тдел по вопросам культры, молодежи, физической культуре и </w:t>
            </w:r>
            <w:r w:rsidRPr="007352FD">
              <w:rPr>
                <w:rFonts w:eastAsia="Calibri"/>
              </w:rPr>
              <w:lastRenderedPageBreak/>
              <w:t>спорту</w:t>
            </w:r>
          </w:p>
          <w:p w:rsidR="00E77F8F" w:rsidRPr="007352FD" w:rsidRDefault="00E77F8F" w:rsidP="00E77F8F">
            <w:pPr>
              <w:ind w:hanging="2"/>
              <w:jc w:val="both"/>
              <w:rPr>
                <w:rFonts w:eastAsia="Calibri"/>
              </w:rPr>
            </w:pPr>
          </w:p>
        </w:tc>
      </w:tr>
    </w:tbl>
    <w:p w:rsidR="00466DAE" w:rsidRPr="007352FD" w:rsidRDefault="00466DAE"/>
    <w:sectPr w:rsidR="00466DAE" w:rsidRPr="007352FD" w:rsidSect="00E77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F8F"/>
    <w:rsid w:val="000413CA"/>
    <w:rsid w:val="000B758C"/>
    <w:rsid w:val="00174B08"/>
    <w:rsid w:val="00214537"/>
    <w:rsid w:val="002A02F4"/>
    <w:rsid w:val="003C77B3"/>
    <w:rsid w:val="00466DAE"/>
    <w:rsid w:val="004B4803"/>
    <w:rsid w:val="004C4662"/>
    <w:rsid w:val="005200F7"/>
    <w:rsid w:val="00531316"/>
    <w:rsid w:val="005877F5"/>
    <w:rsid w:val="0066565C"/>
    <w:rsid w:val="006705E6"/>
    <w:rsid w:val="007352FD"/>
    <w:rsid w:val="007F0359"/>
    <w:rsid w:val="008044ED"/>
    <w:rsid w:val="00812415"/>
    <w:rsid w:val="00997826"/>
    <w:rsid w:val="00AC48B7"/>
    <w:rsid w:val="00B64D56"/>
    <w:rsid w:val="00BD579F"/>
    <w:rsid w:val="00CB1DCE"/>
    <w:rsid w:val="00CE4199"/>
    <w:rsid w:val="00DA1E9E"/>
    <w:rsid w:val="00DF6345"/>
    <w:rsid w:val="00E77F8F"/>
    <w:rsid w:val="00E91154"/>
    <w:rsid w:val="00F37404"/>
    <w:rsid w:val="00F419C4"/>
    <w:rsid w:val="00F7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7F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77F8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77F8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77F8F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77F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7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IT отдел</cp:lastModifiedBy>
  <cp:revision>9</cp:revision>
  <dcterms:created xsi:type="dcterms:W3CDTF">2019-10-02T13:16:00Z</dcterms:created>
  <dcterms:modified xsi:type="dcterms:W3CDTF">2019-10-07T07:31:00Z</dcterms:modified>
</cp:coreProperties>
</file>