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A" w:rsidRDefault="00622C5A" w:rsidP="0062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C5A" w:rsidRDefault="009C0B0F" w:rsidP="002A5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Символичная дистанция накануне праздника</w:t>
      </w:r>
      <w:r w:rsidR="002A58E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2C5A" w:rsidRDefault="00622C5A" w:rsidP="0062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инициативе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Романа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C5A">
        <w:rPr>
          <w:rFonts w:ascii="Times New Roman" w:hAnsi="Times New Roman" w:cs="Times New Roman"/>
          <w:sz w:val="28"/>
          <w:szCs w:val="28"/>
        </w:rPr>
        <w:t>7 мая 2019 года в нашем регионе прошел спортивный забег «1418 метров Победы»,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74-ой годовщине Победы в Великой Отечественной войне. </w:t>
      </w:r>
    </w:p>
    <w:p w:rsidR="006947FB" w:rsidRDefault="006947FB" w:rsidP="0062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6620" cy="2287857"/>
            <wp:effectExtent l="0" t="0" r="0" b="0"/>
            <wp:docPr id="3" name="Рисунок 3" descr="G:\PnRxzhsr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nRxzhsrK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08" cy="22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5A" w:rsidRDefault="00622C5A" w:rsidP="0069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нашем райцентре эта акция состоялась при активном участии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примкнувшим к ним сверстников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сопровождении полицейского эскорта школьники пробежали расстояние 1418 метров (количество дней войны) от районного стадиона по улицам 50 лет Советской власти и Ленина до центральной площади. Мероприятие это символизирует дань подрастающего поколения  всем героям Великой Отечественной войны.  </w:t>
      </w:r>
    </w:p>
    <w:p w:rsidR="00622C5A" w:rsidRDefault="00622C5A" w:rsidP="0062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47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9120" cy="2921964"/>
            <wp:effectExtent l="0" t="0" r="0" b="0"/>
            <wp:docPr id="2" name="Рисунок 2" descr="G:\ITfO6da63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TfO6da63U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046" cy="29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8F" w:rsidRDefault="00AF0F8F"/>
    <w:sectPr w:rsidR="00AF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5A"/>
    <w:rsid w:val="002A58E7"/>
    <w:rsid w:val="00622C5A"/>
    <w:rsid w:val="006947FB"/>
    <w:rsid w:val="009C0B0F"/>
    <w:rsid w:val="00A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2019-05-07T06:28:00Z</dcterms:created>
  <dcterms:modified xsi:type="dcterms:W3CDTF">2019-05-07T10:53:00Z</dcterms:modified>
</cp:coreProperties>
</file>