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E3" w:rsidRDefault="002914E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914E3" w:rsidRDefault="002914E3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2914E3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2914E3" w:rsidRDefault="002914E3">
            <w:pPr>
              <w:pStyle w:val="ConsPlusNormal"/>
            </w:pPr>
            <w:r>
              <w:t>27 декабря 2018 года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2914E3" w:rsidRDefault="002914E3">
            <w:pPr>
              <w:pStyle w:val="ConsPlusNormal"/>
              <w:jc w:val="right"/>
            </w:pPr>
            <w:r>
              <w:t>N 518-ФЗ</w:t>
            </w:r>
          </w:p>
        </w:tc>
      </w:tr>
    </w:tbl>
    <w:p w:rsidR="002914E3" w:rsidRDefault="002914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14E3" w:rsidRDefault="002914E3">
      <w:pPr>
        <w:pStyle w:val="ConsPlusNormal"/>
        <w:jc w:val="both"/>
      </w:pPr>
    </w:p>
    <w:p w:rsidR="002914E3" w:rsidRDefault="002914E3">
      <w:pPr>
        <w:pStyle w:val="ConsPlusTitle"/>
        <w:jc w:val="center"/>
      </w:pPr>
      <w:r>
        <w:t>РОССИЙСКАЯ ФЕДЕРАЦИЯ</w:t>
      </w:r>
    </w:p>
    <w:p w:rsidR="002914E3" w:rsidRDefault="002914E3">
      <w:pPr>
        <w:pStyle w:val="ConsPlusTitle"/>
        <w:jc w:val="center"/>
      </w:pPr>
    </w:p>
    <w:p w:rsidR="002914E3" w:rsidRDefault="002914E3">
      <w:pPr>
        <w:pStyle w:val="ConsPlusTitle"/>
        <w:jc w:val="center"/>
      </w:pPr>
      <w:r>
        <w:t>ФЕДЕРАЛЬНЫЙ ЗАКОН</w:t>
      </w:r>
    </w:p>
    <w:p w:rsidR="002914E3" w:rsidRDefault="002914E3">
      <w:pPr>
        <w:pStyle w:val="ConsPlusTitle"/>
        <w:jc w:val="center"/>
      </w:pPr>
    </w:p>
    <w:p w:rsidR="002914E3" w:rsidRDefault="002914E3">
      <w:pPr>
        <w:pStyle w:val="ConsPlusTitle"/>
        <w:jc w:val="center"/>
      </w:pPr>
      <w:r>
        <w:t>О ВНЕСЕНИИ ИЗМЕНЕНИЯ</w:t>
      </w:r>
    </w:p>
    <w:p w:rsidR="002914E3" w:rsidRDefault="002914E3">
      <w:pPr>
        <w:pStyle w:val="ConsPlusTitle"/>
        <w:jc w:val="center"/>
      </w:pPr>
      <w:r>
        <w:t>В СТАТЬЮ 93 ФЕДЕРАЛЬНОГО ЗАКОНА "О КОНТРАКТНОЙ СИСТЕМЕ</w:t>
      </w:r>
    </w:p>
    <w:p w:rsidR="002914E3" w:rsidRDefault="002914E3">
      <w:pPr>
        <w:pStyle w:val="ConsPlusTitle"/>
        <w:jc w:val="center"/>
      </w:pPr>
      <w:r>
        <w:t>В СФЕРЕ ЗАКУПОК ТОВАРОВ, РАБОТ, УСЛУГ ДЛЯ ОБЕСПЕЧЕНИЯ</w:t>
      </w:r>
    </w:p>
    <w:p w:rsidR="002914E3" w:rsidRDefault="002914E3">
      <w:pPr>
        <w:pStyle w:val="ConsPlusTitle"/>
        <w:jc w:val="center"/>
      </w:pPr>
      <w:r>
        <w:t>ГОСУДАРСТВЕННЫХ И МУНИЦИПАЛЬНЫХ НУЖД"</w:t>
      </w:r>
    </w:p>
    <w:p w:rsidR="002914E3" w:rsidRDefault="002914E3">
      <w:pPr>
        <w:pStyle w:val="ConsPlusNormal"/>
        <w:jc w:val="both"/>
      </w:pPr>
    </w:p>
    <w:p w:rsidR="002914E3" w:rsidRDefault="002914E3">
      <w:pPr>
        <w:pStyle w:val="ConsPlusNormal"/>
        <w:jc w:val="right"/>
      </w:pPr>
      <w:proofErr w:type="gramStart"/>
      <w:r>
        <w:t>Принят</w:t>
      </w:r>
      <w:proofErr w:type="gramEnd"/>
    </w:p>
    <w:p w:rsidR="002914E3" w:rsidRDefault="002914E3">
      <w:pPr>
        <w:pStyle w:val="ConsPlusNormal"/>
        <w:jc w:val="right"/>
      </w:pPr>
      <w:r>
        <w:t>Государственной Думой</w:t>
      </w:r>
    </w:p>
    <w:p w:rsidR="002914E3" w:rsidRDefault="002914E3">
      <w:pPr>
        <w:pStyle w:val="ConsPlusNormal"/>
        <w:jc w:val="right"/>
      </w:pPr>
      <w:r>
        <w:t>13 декабря 2018 года</w:t>
      </w:r>
    </w:p>
    <w:p w:rsidR="002914E3" w:rsidRDefault="002914E3">
      <w:pPr>
        <w:pStyle w:val="ConsPlusNormal"/>
        <w:jc w:val="both"/>
      </w:pPr>
    </w:p>
    <w:p w:rsidR="002914E3" w:rsidRDefault="002914E3">
      <w:pPr>
        <w:pStyle w:val="ConsPlusNormal"/>
        <w:jc w:val="right"/>
      </w:pPr>
      <w:r>
        <w:t>Одобрен</w:t>
      </w:r>
    </w:p>
    <w:p w:rsidR="002914E3" w:rsidRDefault="002914E3">
      <w:pPr>
        <w:pStyle w:val="ConsPlusNormal"/>
        <w:jc w:val="right"/>
      </w:pPr>
      <w:r>
        <w:t>Советом Федерации</w:t>
      </w:r>
    </w:p>
    <w:p w:rsidR="002914E3" w:rsidRDefault="002914E3">
      <w:pPr>
        <w:pStyle w:val="ConsPlusNormal"/>
        <w:jc w:val="right"/>
      </w:pPr>
      <w:r>
        <w:t>21 декабря 2018 года</w:t>
      </w:r>
    </w:p>
    <w:p w:rsidR="002914E3" w:rsidRDefault="002914E3">
      <w:pPr>
        <w:pStyle w:val="ConsPlusNormal"/>
        <w:jc w:val="both"/>
      </w:pPr>
    </w:p>
    <w:p w:rsidR="002914E3" w:rsidRDefault="002914E3">
      <w:pPr>
        <w:pStyle w:val="ConsPlusTitle"/>
        <w:ind w:firstLine="540"/>
        <w:jc w:val="both"/>
        <w:outlineLvl w:val="0"/>
      </w:pPr>
      <w:r>
        <w:t>Статья 1</w:t>
      </w:r>
    </w:p>
    <w:p w:rsidR="002914E3" w:rsidRDefault="002914E3">
      <w:pPr>
        <w:pStyle w:val="ConsPlusNormal"/>
        <w:jc w:val="both"/>
      </w:pPr>
    </w:p>
    <w:p w:rsidR="002914E3" w:rsidRDefault="002914E3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пункт 2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</w:t>
      </w:r>
      <w:proofErr w:type="gramStart"/>
      <w:r>
        <w:t>N 30, ст. 4225; N 48, ст. 6637; N 49, ст. 6925; 2015, N 1, ст. 11, 51, 72; N 10, ст. 1418; N 29, ст. 4353; 2016, N 1, ст. 89; N 11, ст. 1493; N 27, ст. 4253, 4254, 4298; 2017, N 1, ст. 15, 41; N 9, ст. 1277;</w:t>
      </w:r>
      <w:proofErr w:type="gramEnd"/>
      <w:r>
        <w:t xml:space="preserve"> </w:t>
      </w:r>
      <w:proofErr w:type="gramStart"/>
      <w:r>
        <w:t>N 14, ст. 2004; N 24, ст. 3475; N 31, ст. 4747, 4780; 2018, N 1, ст. 59, 87, 88, 90; N 31, ст. 4861; N 45, ст. 6848) изменение, изложив его в следующей редакции:</w:t>
      </w:r>
      <w:proofErr w:type="gramEnd"/>
    </w:p>
    <w:p w:rsidR="002914E3" w:rsidRDefault="002914E3">
      <w:pPr>
        <w:pStyle w:val="ConsPlusNormal"/>
        <w:spacing w:before="280"/>
        <w:ind w:firstLine="540"/>
        <w:jc w:val="both"/>
      </w:pPr>
      <w:r>
        <w:t xml:space="preserve">"2) осуществление закупки для государственных нужд у единственного поставщика (подрядчика, исполнителя), определенного указом или распоряжением Президента Российской Федерации, либо в случаях, установленных поручениями Президента Российской Федерации, у поставщика (подрядчика, исполнителя), определенного постановлением или распоряжением Правительства Российской Федерации. </w:t>
      </w:r>
      <w:proofErr w:type="gramStart"/>
      <w:r>
        <w:t xml:space="preserve">В таких правовых актах указываются предмет контракта, предельный срок, на который заключается контракт, обязанность </w:t>
      </w:r>
      <w:r>
        <w:lastRenderedPageBreak/>
        <w:t>единственного поставщика (подрядчика, исполнителя) исполнить свои обязательства по контракту лично или возможность привлечь к исполнению контракта субподрядчиков, соисполнителей и требование к объему исполнения единственным поставщиком (подрядчиком, исполнителем) своих обязательств по контракту лично, а также может быть определена обязанность заказчика установить требование обеспечения исполнения контракта.</w:t>
      </w:r>
      <w:proofErr w:type="gramEnd"/>
      <w:r>
        <w:t xml:space="preserve"> Порядок подготовки проектов таких правовых актов и поручений и перечень документов, прилагаемых при подготовке указанных проектов, включая обоснование цены контракта, предусмотренное статьей 22 настоящего Федерального закона, определяются правовым актом Президента Российской Федерации</w:t>
      </w:r>
      <w:proofErr w:type="gramStart"/>
      <w:r>
        <w:t>;"</w:t>
      </w:r>
      <w:proofErr w:type="gramEnd"/>
      <w:r>
        <w:t>.</w:t>
      </w:r>
    </w:p>
    <w:p w:rsidR="002914E3" w:rsidRDefault="002914E3">
      <w:pPr>
        <w:pStyle w:val="ConsPlusNormal"/>
        <w:jc w:val="both"/>
      </w:pPr>
    </w:p>
    <w:p w:rsidR="002914E3" w:rsidRDefault="002914E3">
      <w:pPr>
        <w:pStyle w:val="ConsPlusTitle"/>
        <w:ind w:firstLine="540"/>
        <w:jc w:val="both"/>
        <w:outlineLvl w:val="0"/>
      </w:pPr>
      <w:r>
        <w:t>Статья 2</w:t>
      </w:r>
    </w:p>
    <w:p w:rsidR="002914E3" w:rsidRDefault="002914E3">
      <w:pPr>
        <w:pStyle w:val="ConsPlusNormal"/>
        <w:jc w:val="both"/>
      </w:pPr>
    </w:p>
    <w:p w:rsidR="002914E3" w:rsidRDefault="002914E3">
      <w:pPr>
        <w:pStyle w:val="ConsPlusNormal"/>
        <w:ind w:firstLine="540"/>
        <w:jc w:val="both"/>
      </w:pPr>
      <w:r>
        <w:t>Настоящий Федеральный закон вступает в силу по истечении девяноста дней после дня его официального опубликования.</w:t>
      </w:r>
    </w:p>
    <w:p w:rsidR="002914E3" w:rsidRDefault="002914E3">
      <w:pPr>
        <w:pStyle w:val="ConsPlusNormal"/>
        <w:jc w:val="both"/>
      </w:pPr>
    </w:p>
    <w:p w:rsidR="002914E3" w:rsidRDefault="002914E3">
      <w:pPr>
        <w:pStyle w:val="ConsPlusNormal"/>
        <w:jc w:val="right"/>
      </w:pPr>
      <w:bookmarkStart w:id="0" w:name="_GoBack"/>
      <w:bookmarkEnd w:id="0"/>
      <w:r>
        <w:t>Президент</w:t>
      </w:r>
    </w:p>
    <w:p w:rsidR="002914E3" w:rsidRDefault="002914E3">
      <w:pPr>
        <w:pStyle w:val="ConsPlusNormal"/>
        <w:jc w:val="right"/>
      </w:pPr>
      <w:r>
        <w:t>Российской Федерации</w:t>
      </w:r>
    </w:p>
    <w:p w:rsidR="002914E3" w:rsidRDefault="002914E3">
      <w:pPr>
        <w:pStyle w:val="ConsPlusNormal"/>
        <w:jc w:val="right"/>
      </w:pPr>
      <w:r>
        <w:t>В.ПУТИН</w:t>
      </w:r>
    </w:p>
    <w:p w:rsidR="002914E3" w:rsidRDefault="002914E3">
      <w:pPr>
        <w:pStyle w:val="ConsPlusNormal"/>
      </w:pPr>
      <w:r>
        <w:t>Москва, Кремль</w:t>
      </w:r>
    </w:p>
    <w:p w:rsidR="002914E3" w:rsidRDefault="002914E3">
      <w:pPr>
        <w:pStyle w:val="ConsPlusNormal"/>
        <w:spacing w:before="280"/>
      </w:pPr>
      <w:r>
        <w:t>27 декабря 2018 года</w:t>
      </w:r>
    </w:p>
    <w:p w:rsidR="002914E3" w:rsidRDefault="002914E3">
      <w:pPr>
        <w:pStyle w:val="ConsPlusNormal"/>
        <w:spacing w:before="280"/>
      </w:pPr>
      <w:r>
        <w:t>N 518-ФЗ</w:t>
      </w:r>
    </w:p>
    <w:p w:rsidR="002914E3" w:rsidRDefault="002914E3">
      <w:pPr>
        <w:pStyle w:val="ConsPlusNormal"/>
        <w:jc w:val="both"/>
      </w:pPr>
    </w:p>
    <w:p w:rsidR="002914E3" w:rsidRDefault="002914E3">
      <w:pPr>
        <w:pStyle w:val="ConsPlusNormal"/>
        <w:jc w:val="both"/>
      </w:pPr>
    </w:p>
    <w:p w:rsidR="002914E3" w:rsidRDefault="002914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3DDA" w:rsidRPr="000224DB" w:rsidRDefault="008F3DDA" w:rsidP="00987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F3DDA" w:rsidRPr="000224DB" w:rsidSect="001F33A9">
      <w:pgSz w:w="11906" w:h="16838" w:code="9"/>
      <w:pgMar w:top="1134" w:right="1418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E3"/>
    <w:rsid w:val="000224DB"/>
    <w:rsid w:val="002914E3"/>
    <w:rsid w:val="008F3DDA"/>
    <w:rsid w:val="0098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4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914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2914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4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914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2914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5EEF1551E6CA30E47915370B8A904F81D9D5A5E52FCE00CBF15E31EB06212CBDE051AD20FE8176734F9BD5DF238A5FA8297A44082AED8CrBw7F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2019-01-24T05:48:00Z</dcterms:created>
  <dcterms:modified xsi:type="dcterms:W3CDTF">2019-01-24T05:49:00Z</dcterms:modified>
</cp:coreProperties>
</file>