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3D" w:rsidRDefault="000B763D" w:rsidP="000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5B">
        <w:rPr>
          <w:rFonts w:ascii="Times New Roman" w:hAnsi="Times New Roman" w:cs="Times New Roman"/>
          <w:sz w:val="24"/>
          <w:szCs w:val="24"/>
        </w:rPr>
        <w:t xml:space="preserve">14 января 2019 года в </w:t>
      </w:r>
      <w:proofErr w:type="spellStart"/>
      <w:r w:rsidRPr="006F5D5B"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 w:rsidRPr="006F5D5B">
        <w:rPr>
          <w:rFonts w:ascii="Times New Roman" w:hAnsi="Times New Roman" w:cs="Times New Roman"/>
          <w:sz w:val="24"/>
          <w:szCs w:val="24"/>
        </w:rPr>
        <w:t xml:space="preserve"> центральной детской модельной библиотеке прошла игровая программа "Зимней праздничной порой". В новогоднем мероприятии приняли участие </w:t>
      </w:r>
      <w:proofErr w:type="gramStart"/>
      <w:r w:rsidRPr="006F5D5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F5D5B">
        <w:rPr>
          <w:rFonts w:ascii="Times New Roman" w:hAnsi="Times New Roman" w:cs="Times New Roman"/>
          <w:sz w:val="24"/>
          <w:szCs w:val="24"/>
        </w:rPr>
        <w:t xml:space="preserve"> 5б класса </w:t>
      </w:r>
      <w:proofErr w:type="spellStart"/>
      <w:r w:rsidRPr="006F5D5B"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 w:rsidRPr="006F5D5B">
        <w:rPr>
          <w:rFonts w:ascii="Times New Roman" w:hAnsi="Times New Roman" w:cs="Times New Roman"/>
          <w:sz w:val="24"/>
          <w:szCs w:val="24"/>
        </w:rPr>
        <w:t xml:space="preserve"> СОШ. </w:t>
      </w:r>
      <w:r>
        <w:rPr>
          <w:rFonts w:ascii="Times New Roman" w:hAnsi="Times New Roman" w:cs="Times New Roman"/>
          <w:sz w:val="24"/>
          <w:szCs w:val="24"/>
        </w:rPr>
        <w:t>Цель: духовно-нравственное воспитание подрастающего поколения, продвижение книги и чтения.</w:t>
      </w:r>
    </w:p>
    <w:p w:rsidR="00646B67" w:rsidRDefault="0027005C" w:rsidP="000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игровой программе приняли участие команды «Снегурочка» и «Метелица». Ведущие предложили командам принять участие в конкурсах, викторинах. 2019 год по восточному календарю – год Свиньи. Ребята вспомнили пословицы, поговорки, загадки о свинье.</w:t>
      </w:r>
      <w:r w:rsidR="00643651">
        <w:rPr>
          <w:rFonts w:ascii="Times New Roman" w:hAnsi="Times New Roman" w:cs="Times New Roman"/>
          <w:sz w:val="24"/>
          <w:szCs w:val="24"/>
        </w:rPr>
        <w:t xml:space="preserve"> Участники команд получили сладкие подарки.</w:t>
      </w:r>
    </w:p>
    <w:p w:rsidR="0027005C" w:rsidRPr="006F5D5B" w:rsidRDefault="0027005C" w:rsidP="000B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7D" w:rsidRDefault="000B763D" w:rsidP="00C5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B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643" cy="3609975"/>
            <wp:effectExtent l="19050" t="0" r="0" b="0"/>
            <wp:docPr id="1" name="Рисунок 1" descr="C:\Users\Администратор\Desktop\Мероприятия 2019 года\Новый год\IMG_20190114_14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Новый год\IMG_20190114_143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52" cy="360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AD" w:rsidRDefault="00EB1DAD" w:rsidP="00C5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B67" w:rsidRDefault="00646B67" w:rsidP="00C5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B67" w:rsidRDefault="00EB1DAD" w:rsidP="00C5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B67" w:rsidRPr="00C5205F" w:rsidRDefault="00646B67" w:rsidP="00C52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3228367"/>
            <wp:effectExtent l="19050" t="0" r="9525" b="0"/>
            <wp:docPr id="2" name="Рисунок 2" descr="C:\Users\Администратор\Desktop\Мероприятия 2019 года\Новый год\IMG_20190114_14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Новый год\IMG_20190114_14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03" cy="32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D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EB1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6802" cy="3943350"/>
            <wp:effectExtent l="19050" t="0" r="0" b="0"/>
            <wp:docPr id="3" name="Рисунок 3" descr="C:\Users\Администратор\Desktop\Мероприятия 2019 года\Новый год\IMG_20190114_14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Новый год\IMG_20190114_145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02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67" w:rsidRPr="00C5205F" w:rsidSect="00C5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27D"/>
    <w:rsid w:val="000B763D"/>
    <w:rsid w:val="001C17AA"/>
    <w:rsid w:val="0027005C"/>
    <w:rsid w:val="00643651"/>
    <w:rsid w:val="00646B67"/>
    <w:rsid w:val="0077227D"/>
    <w:rsid w:val="00C07558"/>
    <w:rsid w:val="00C5205F"/>
    <w:rsid w:val="00EB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2019-01-16T12:27:00Z</dcterms:created>
  <dcterms:modified xsi:type="dcterms:W3CDTF">2019-01-16T12:44:00Z</dcterms:modified>
</cp:coreProperties>
</file>