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3B" w:rsidRDefault="001964EB" w:rsidP="00196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EB">
        <w:rPr>
          <w:rFonts w:ascii="Times New Roman" w:hAnsi="Times New Roman" w:cs="Times New Roman"/>
          <w:b/>
          <w:sz w:val="28"/>
          <w:szCs w:val="28"/>
        </w:rPr>
        <w:t>УПРАВЛЕНИЕ ФИНАНСОВ АДМИНИСТРАЦИИ КОНЫШЕВСКОГО РАЙОНА КУРСКОЙ ОБЛАСТИ</w:t>
      </w:r>
    </w:p>
    <w:p w:rsidR="001964EB" w:rsidRDefault="001964EB" w:rsidP="00196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64EB" w:rsidRDefault="001964EB" w:rsidP="001964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4EB" w:rsidRDefault="001964EB" w:rsidP="001964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64EB">
        <w:rPr>
          <w:rFonts w:ascii="Times New Roman" w:hAnsi="Times New Roman" w:cs="Times New Roman"/>
          <w:sz w:val="28"/>
          <w:szCs w:val="28"/>
        </w:rPr>
        <w:t xml:space="preserve">т </w:t>
      </w:r>
      <w:r w:rsidR="00A53186">
        <w:rPr>
          <w:rFonts w:ascii="Times New Roman" w:hAnsi="Times New Roman" w:cs="Times New Roman"/>
          <w:sz w:val="28"/>
          <w:szCs w:val="28"/>
        </w:rPr>
        <w:t>06 декабря</w:t>
      </w:r>
      <w:r w:rsidRPr="001964EB">
        <w:rPr>
          <w:rFonts w:ascii="Times New Roman" w:hAnsi="Times New Roman" w:cs="Times New Roman"/>
          <w:sz w:val="28"/>
          <w:szCs w:val="28"/>
        </w:rPr>
        <w:t xml:space="preserve"> 201</w:t>
      </w:r>
      <w:r w:rsidR="00830829">
        <w:rPr>
          <w:rFonts w:ascii="Times New Roman" w:hAnsi="Times New Roman" w:cs="Times New Roman"/>
          <w:sz w:val="28"/>
          <w:szCs w:val="28"/>
        </w:rPr>
        <w:t>7</w:t>
      </w:r>
      <w:r w:rsidR="00A53186">
        <w:rPr>
          <w:rFonts w:ascii="Times New Roman" w:hAnsi="Times New Roman" w:cs="Times New Roman"/>
          <w:sz w:val="28"/>
          <w:szCs w:val="28"/>
        </w:rPr>
        <w:t xml:space="preserve"> </w:t>
      </w:r>
      <w:r w:rsidRPr="001964EB">
        <w:rPr>
          <w:rFonts w:ascii="Times New Roman" w:hAnsi="Times New Roman" w:cs="Times New Roman"/>
          <w:sz w:val="28"/>
          <w:szCs w:val="28"/>
        </w:rPr>
        <w:t>г</w:t>
      </w:r>
      <w:r w:rsidR="00A53186">
        <w:rPr>
          <w:rFonts w:ascii="Times New Roman" w:hAnsi="Times New Roman" w:cs="Times New Roman"/>
          <w:sz w:val="28"/>
          <w:szCs w:val="28"/>
        </w:rPr>
        <w:t>ода</w:t>
      </w:r>
      <w:r w:rsidRPr="001964E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1964E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964E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964EB">
        <w:rPr>
          <w:rFonts w:ascii="Times New Roman" w:hAnsi="Times New Roman" w:cs="Times New Roman"/>
          <w:sz w:val="28"/>
          <w:szCs w:val="28"/>
        </w:rPr>
        <w:t>онышевка</w:t>
      </w:r>
      <w:proofErr w:type="spellEnd"/>
      <w:r w:rsidRPr="001964EB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A53186">
        <w:rPr>
          <w:rFonts w:ascii="Times New Roman" w:hAnsi="Times New Roman" w:cs="Times New Roman"/>
          <w:sz w:val="28"/>
          <w:szCs w:val="28"/>
        </w:rPr>
        <w:t>21</w:t>
      </w:r>
    </w:p>
    <w:p w:rsidR="00581634" w:rsidRDefault="00581634" w:rsidP="005816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4EB" w:rsidRDefault="001964EB" w:rsidP="005816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964E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8"/>
          <w:szCs w:val="28"/>
        </w:rPr>
        <w:t>и дополнений</w:t>
      </w:r>
      <w:r w:rsidR="005816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964EB">
        <w:rPr>
          <w:rFonts w:ascii="Times New Roman" w:hAnsi="Times New Roman" w:cs="Times New Roman"/>
          <w:b/>
          <w:sz w:val="28"/>
          <w:szCs w:val="28"/>
        </w:rPr>
        <w:t xml:space="preserve"> приказ 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4EB">
        <w:rPr>
          <w:rFonts w:ascii="Times New Roman" w:hAnsi="Times New Roman" w:cs="Times New Roman"/>
          <w:b/>
          <w:sz w:val="28"/>
          <w:szCs w:val="28"/>
        </w:rPr>
        <w:t>финансов</w:t>
      </w:r>
    </w:p>
    <w:p w:rsidR="001964EB" w:rsidRDefault="001964EB" w:rsidP="00581634">
      <w:pPr>
        <w:pStyle w:val="a3"/>
        <w:tabs>
          <w:tab w:val="left" w:pos="453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4EB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58163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964EB">
        <w:rPr>
          <w:rFonts w:ascii="Times New Roman" w:hAnsi="Times New Roman" w:cs="Times New Roman"/>
          <w:b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4E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4E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4EB">
        <w:rPr>
          <w:rFonts w:ascii="Times New Roman" w:hAnsi="Times New Roman" w:cs="Times New Roman"/>
          <w:b/>
          <w:sz w:val="28"/>
          <w:szCs w:val="28"/>
        </w:rPr>
        <w:t xml:space="preserve">30 октября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4EB">
        <w:rPr>
          <w:rFonts w:ascii="Times New Roman" w:hAnsi="Times New Roman" w:cs="Times New Roman"/>
          <w:b/>
          <w:sz w:val="28"/>
          <w:szCs w:val="28"/>
        </w:rPr>
        <w:t>2015г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1964EB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4EB">
        <w:rPr>
          <w:rFonts w:ascii="Times New Roman" w:hAnsi="Times New Roman" w:cs="Times New Roman"/>
          <w:b/>
          <w:sz w:val="28"/>
          <w:szCs w:val="28"/>
        </w:rPr>
        <w:t>10</w:t>
      </w:r>
      <w:r w:rsidR="00581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4EB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6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96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детализации  и определении порядка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6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применения  </w:t>
      </w:r>
      <w:r w:rsidR="00581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бюджетной </w:t>
      </w:r>
      <w:r w:rsidRPr="00196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классификации</w:t>
      </w:r>
      <w:r w:rsidR="00581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6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6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Федерации в части, относящейся к бюджету </w:t>
      </w:r>
      <w:proofErr w:type="spellStart"/>
      <w:r w:rsidR="00581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Конышевского</w:t>
      </w:r>
      <w:proofErr w:type="spellEnd"/>
      <w:r w:rsidR="00581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6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830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6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Курской</w:t>
      </w:r>
      <w:r w:rsidR="00581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96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бласти</w:t>
      </w:r>
      <w:r w:rsidR="00E17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0"/>
    <w:p w:rsidR="001964EB" w:rsidRDefault="001964EB" w:rsidP="001964EB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4EB" w:rsidRDefault="001964EB" w:rsidP="001964EB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4EB" w:rsidRDefault="001964EB" w:rsidP="00BC57F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C57F3" w:rsidRPr="00BC57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 Бюджетного кодекса Российской Федерации ПРИКАЗЫВАЮ:</w:t>
      </w:r>
    </w:p>
    <w:p w:rsidR="001964EB" w:rsidRDefault="00BC57F3" w:rsidP="00BC57F3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Указания об установлении, детализации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определении порядка </w:t>
      </w:r>
      <w:r w:rsidRPr="00BC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  бюджетной классификации Российской Федерации 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части, </w:t>
      </w:r>
      <w:r w:rsidRPr="00BC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относящейся к бюджету </w:t>
      </w:r>
      <w:proofErr w:type="spellStart"/>
      <w:r w:rsidRPr="00BC57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7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572B51" w:rsidRPr="00572B51" w:rsidRDefault="00572B51" w:rsidP="00572B5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51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572B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разделе II «Классификация расходов бюджета </w:t>
      </w:r>
      <w:proofErr w:type="spellStart"/>
      <w:r w:rsidRPr="00572B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57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области»:</w:t>
      </w:r>
    </w:p>
    <w:p w:rsidR="00572B51" w:rsidRDefault="0057152F" w:rsidP="00572B5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572B51" w:rsidRPr="0057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1.3 «Уникальные направления расходов, увязываемые с целевыми статьями подпрограмм муниципальных программ </w:t>
      </w:r>
      <w:proofErr w:type="spellStart"/>
      <w:r w:rsidR="00572B51" w:rsidRPr="00572B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="00572B51" w:rsidRPr="0057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области, непрограммными направлениями расходов»:</w:t>
      </w:r>
    </w:p>
    <w:p w:rsidR="00572B51" w:rsidRPr="00572B51" w:rsidRDefault="00F72874" w:rsidP="00572B5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2B51" w:rsidRPr="00572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направления расходов:</w:t>
      </w:r>
    </w:p>
    <w:p w:rsidR="0057152F" w:rsidRDefault="0057152F" w:rsidP="005715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="008E2C39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0181 </w:t>
      </w:r>
      <w:r w:rsidRPr="00650C19">
        <w:rPr>
          <w:rFonts w:ascii="Times New Roman" w:hAnsi="Times New Roman" w:cs="Times New Roman"/>
          <w:sz w:val="28"/>
          <w:szCs w:val="28"/>
        </w:rPr>
        <w:t>Реализация мероприятий федеральной целевой программы "Устойчивое развитие сельских территорий на 2014 - 2017 годы и на период до 2020 года"</w:t>
      </w:r>
    </w:p>
    <w:p w:rsidR="0057152F" w:rsidRDefault="0057152F" w:rsidP="005715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0C19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муниципальных </w:t>
      </w:r>
      <w:r>
        <w:rPr>
          <w:rFonts w:ascii="Times New Roman" w:hAnsi="Times New Roman" w:cs="Times New Roman"/>
          <w:sz w:val="28"/>
          <w:szCs w:val="28"/>
        </w:rPr>
        <w:t>районов</w:t>
      </w:r>
      <w:r w:rsidRPr="00650C19">
        <w:rPr>
          <w:rFonts w:ascii="Times New Roman" w:hAnsi="Times New Roman" w:cs="Times New Roman"/>
          <w:sz w:val="28"/>
          <w:szCs w:val="28"/>
        </w:rPr>
        <w:t xml:space="preserve"> на предоставление иных межбюджетных трансфертов на </w:t>
      </w:r>
      <w:proofErr w:type="spellStart"/>
      <w:r w:rsidRPr="00650C1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50C19">
        <w:rPr>
          <w:rFonts w:ascii="Times New Roman" w:hAnsi="Times New Roman" w:cs="Times New Roman"/>
          <w:sz w:val="28"/>
          <w:szCs w:val="28"/>
        </w:rPr>
        <w:t xml:space="preserve"> мероприятий федеральной целевой программы "Устойчивое развитие сельских территорий на 2014 - 2017 годы и на период до 2020 года"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52F" w:rsidRDefault="0057152F" w:rsidP="005715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A3532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R0181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3532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A3532">
        <w:rPr>
          <w:rFonts w:ascii="Times New Roman" w:hAnsi="Times New Roman" w:cs="Times New Roman"/>
          <w:sz w:val="28"/>
          <w:szCs w:val="28"/>
          <w:lang w:eastAsia="ru-RU"/>
        </w:rPr>
        <w:t>ные межбюджетные трансферты на осуществление полномочий по устойчивому развитие сельских территорий</w:t>
      </w:r>
    </w:p>
    <w:p w:rsidR="0057152F" w:rsidRPr="00650C19" w:rsidRDefault="0057152F" w:rsidP="005715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532">
        <w:rPr>
          <w:rFonts w:ascii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Курской области </w:t>
      </w:r>
      <w:r w:rsidRPr="00BA3532">
        <w:rPr>
          <w:rFonts w:ascii="Times New Roman" w:hAnsi="Times New Roman" w:cs="Times New Roman"/>
          <w:sz w:val="28"/>
          <w:szCs w:val="28"/>
          <w:lang w:eastAsia="ru-RU"/>
        </w:rPr>
        <w:t xml:space="preserve">на предоставление иных межбюджетных трансфертов на осуществление переданных полномочий  на </w:t>
      </w:r>
      <w:proofErr w:type="spellStart"/>
      <w:r w:rsidRPr="00BA3532">
        <w:rPr>
          <w:rFonts w:ascii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BA3532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федеральной целевой программы </w:t>
      </w:r>
      <w:r w:rsidRPr="00BA35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"Устойчивое развитие сельских территорий на 2014 - 2017 годы и на период до 2020 года" за счет средств субсидий из областного  бюджета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72B51" w:rsidRDefault="00572B51" w:rsidP="006B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152F" w:rsidRDefault="00FF713F" w:rsidP="005715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E170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152F">
        <w:rPr>
          <w:rFonts w:ascii="Times New Roman" w:hAnsi="Times New Roman" w:cs="Times New Roman"/>
          <w:sz w:val="28"/>
          <w:szCs w:val="28"/>
        </w:rPr>
        <w:t xml:space="preserve">В Приложении № 1 к </w:t>
      </w:r>
      <w:r w:rsidR="0057152F" w:rsidRPr="00BC57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</w:t>
      </w:r>
      <w:r w:rsidR="0057152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7152F" w:rsidRPr="00BC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установлении, детализации и </w:t>
      </w:r>
      <w:r w:rsidR="0057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определении    порядка </w:t>
      </w:r>
      <w:r w:rsidR="0057152F" w:rsidRPr="00BC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  бюджетной классификации Российской Федерации в  </w:t>
      </w:r>
      <w:r w:rsidR="0057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части, </w:t>
      </w:r>
      <w:r w:rsidR="0057152F" w:rsidRPr="00BC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относящейся к бюджету </w:t>
      </w:r>
      <w:proofErr w:type="spellStart"/>
      <w:r w:rsidR="0057152F" w:rsidRPr="00BC57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="0057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52F" w:rsidRPr="00BC57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Курской области</w:t>
      </w:r>
      <w:r w:rsidR="0057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152F" w:rsidRDefault="0057152F" w:rsidP="0057152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6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строки:</w:t>
      </w:r>
    </w:p>
    <w:p w:rsidR="0057152F" w:rsidRDefault="0057152F" w:rsidP="0057152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7067"/>
      </w:tblGrid>
      <w:tr w:rsidR="00E65251" w:rsidTr="00E65251">
        <w:trPr>
          <w:trHeight w:val="497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51" w:rsidRDefault="00B33442" w:rsidP="00E65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  <w:r w:rsidR="00E652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 1 01 L0180</w:t>
            </w:r>
          </w:p>
        </w:tc>
        <w:tc>
          <w:tcPr>
            <w:tcW w:w="7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51" w:rsidRDefault="00E65251" w:rsidP="00E65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направленных на устойчивое развитие сельских территорий</w:t>
            </w:r>
          </w:p>
        </w:tc>
      </w:tr>
    </w:tbl>
    <w:p w:rsidR="00E65251" w:rsidRDefault="00E65251" w:rsidP="0057152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52F" w:rsidRDefault="00E65251" w:rsidP="0057152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строки:</w:t>
      </w: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7087"/>
      </w:tblGrid>
      <w:tr w:rsidR="00E65251" w:rsidTr="00E65251">
        <w:trPr>
          <w:trHeight w:val="518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51" w:rsidRDefault="00E652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 1 01  R0181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51" w:rsidRDefault="00E65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осуществление полномочий по устойчивому развитию сельских территорий </w:t>
            </w:r>
          </w:p>
        </w:tc>
      </w:tr>
      <w:tr w:rsidR="00E65251" w:rsidTr="00E65251">
        <w:trPr>
          <w:trHeight w:val="552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51" w:rsidRDefault="00E65251" w:rsidP="008E2C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16 1 01 </w:t>
            </w:r>
            <w:r w:rsidR="008E2C39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0181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51" w:rsidRDefault="00E65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реализацию мероприятий направленных на устойчивое развитие сельских территорий</w:t>
            </w:r>
          </w:p>
        </w:tc>
      </w:tr>
    </w:tbl>
    <w:p w:rsidR="00791B55" w:rsidRDefault="00791B55" w:rsidP="00026FFA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D3B" w:rsidRDefault="00866D3B" w:rsidP="00866D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вступает в силу </w:t>
      </w:r>
      <w:r w:rsidR="0057152F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866D3B" w:rsidRDefault="00866D3B" w:rsidP="00866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6D3B" w:rsidRDefault="00866D3B" w:rsidP="00866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6D3B" w:rsidRDefault="00866D3B" w:rsidP="00866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6D3B" w:rsidRPr="00B03993" w:rsidRDefault="00866D3B" w:rsidP="00866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финансов  </w:t>
      </w:r>
      <w:r w:rsidR="00A01C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Е.В.Малахова</w:t>
      </w:r>
      <w:proofErr w:type="spellEnd"/>
    </w:p>
    <w:sectPr w:rsidR="00866D3B" w:rsidRPr="00B03993" w:rsidSect="00A01CA5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E1367"/>
    <w:multiLevelType w:val="multilevel"/>
    <w:tmpl w:val="1FC651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92"/>
    <w:rsid w:val="00026FFA"/>
    <w:rsid w:val="00046E5C"/>
    <w:rsid w:val="000933C3"/>
    <w:rsid w:val="000A2B3F"/>
    <w:rsid w:val="000E7A47"/>
    <w:rsid w:val="0012058D"/>
    <w:rsid w:val="001521AC"/>
    <w:rsid w:val="001964EB"/>
    <w:rsid w:val="00305BF7"/>
    <w:rsid w:val="00350590"/>
    <w:rsid w:val="003C3D8C"/>
    <w:rsid w:val="0045731A"/>
    <w:rsid w:val="00460D67"/>
    <w:rsid w:val="004773AB"/>
    <w:rsid w:val="00481637"/>
    <w:rsid w:val="004C7AC8"/>
    <w:rsid w:val="004D1E83"/>
    <w:rsid w:val="0053633B"/>
    <w:rsid w:val="0057152F"/>
    <w:rsid w:val="00572B51"/>
    <w:rsid w:val="00581634"/>
    <w:rsid w:val="00584CC3"/>
    <w:rsid w:val="00591547"/>
    <w:rsid w:val="005B3830"/>
    <w:rsid w:val="0062125B"/>
    <w:rsid w:val="00650C19"/>
    <w:rsid w:val="0065467C"/>
    <w:rsid w:val="006B20BA"/>
    <w:rsid w:val="00745A3A"/>
    <w:rsid w:val="00791B55"/>
    <w:rsid w:val="00830829"/>
    <w:rsid w:val="00866D3B"/>
    <w:rsid w:val="008E2C39"/>
    <w:rsid w:val="008E6AD2"/>
    <w:rsid w:val="009056DB"/>
    <w:rsid w:val="009C35BC"/>
    <w:rsid w:val="009F3E3E"/>
    <w:rsid w:val="00A01CA5"/>
    <w:rsid w:val="00A30106"/>
    <w:rsid w:val="00A53186"/>
    <w:rsid w:val="00AD2286"/>
    <w:rsid w:val="00B03993"/>
    <w:rsid w:val="00B33442"/>
    <w:rsid w:val="00BC57F3"/>
    <w:rsid w:val="00BC6EE9"/>
    <w:rsid w:val="00C36223"/>
    <w:rsid w:val="00C459AF"/>
    <w:rsid w:val="00CD6848"/>
    <w:rsid w:val="00D30E6A"/>
    <w:rsid w:val="00D47EBA"/>
    <w:rsid w:val="00D8730A"/>
    <w:rsid w:val="00D96A63"/>
    <w:rsid w:val="00DB5192"/>
    <w:rsid w:val="00E0749F"/>
    <w:rsid w:val="00E17067"/>
    <w:rsid w:val="00E614E9"/>
    <w:rsid w:val="00E65251"/>
    <w:rsid w:val="00ED32D4"/>
    <w:rsid w:val="00ED7B46"/>
    <w:rsid w:val="00EF2E79"/>
    <w:rsid w:val="00F538F3"/>
    <w:rsid w:val="00F547EB"/>
    <w:rsid w:val="00F72874"/>
    <w:rsid w:val="00FC35FB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4EB"/>
    <w:pPr>
      <w:spacing w:after="0" w:line="240" w:lineRule="auto"/>
    </w:pPr>
  </w:style>
  <w:style w:type="paragraph" w:customStyle="1" w:styleId="ConsNormal">
    <w:name w:val="ConsNormal"/>
    <w:rsid w:val="00B03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0399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0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4EB"/>
    <w:pPr>
      <w:spacing w:after="0" w:line="240" w:lineRule="auto"/>
    </w:pPr>
  </w:style>
  <w:style w:type="paragraph" w:customStyle="1" w:styleId="ConsNormal">
    <w:name w:val="ConsNormal"/>
    <w:rsid w:val="00B03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0399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0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2A2DF-E62C-4E2D-8FFF-A25104D5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2017-11-16T07:30:00Z</cp:lastPrinted>
  <dcterms:created xsi:type="dcterms:W3CDTF">2016-01-21T13:16:00Z</dcterms:created>
  <dcterms:modified xsi:type="dcterms:W3CDTF">2018-09-19T09:31:00Z</dcterms:modified>
</cp:coreProperties>
</file>